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BFC70" w14:textId="77097C2C" w:rsidR="00627587" w:rsidRDefault="005B31E7" w:rsidP="00A8079B">
      <w:pPr>
        <w:jc w:val="both"/>
        <w:rPr>
          <w:b/>
          <w:sz w:val="44"/>
          <w:szCs w:val="44"/>
        </w:rPr>
      </w:pPr>
      <w:bookmarkStart w:id="0" w:name="_top"/>
      <w:bookmarkEnd w:id="0"/>
      <w:r w:rsidRPr="00340A4B">
        <w:rPr>
          <w:noProof/>
          <w:sz w:val="22"/>
          <w:szCs w:val="22"/>
        </w:rPr>
        <mc:AlternateContent>
          <mc:Choice Requires="wps">
            <w:drawing>
              <wp:anchor distT="0" distB="0" distL="114300" distR="114300" simplePos="0" relativeHeight="251659264" behindDoc="0" locked="0" layoutInCell="1" allowOverlap="1" wp14:anchorId="0167F69B" wp14:editId="1A5F5F77">
                <wp:simplePos x="0" y="0"/>
                <wp:positionH relativeFrom="page">
                  <wp:posOffset>4737735</wp:posOffset>
                </wp:positionH>
                <wp:positionV relativeFrom="paragraph">
                  <wp:posOffset>558800</wp:posOffset>
                </wp:positionV>
                <wp:extent cx="2733675" cy="7444105"/>
                <wp:effectExtent l="0" t="0" r="9525" b="10795"/>
                <wp:wrapSquare wrapText="bothSides"/>
                <wp:docPr id="13" name="Text Box 13"/>
                <wp:cNvGraphicFramePr/>
                <a:graphic xmlns:a="http://schemas.openxmlformats.org/drawingml/2006/main">
                  <a:graphicData uri="http://schemas.microsoft.com/office/word/2010/wordprocessingShape">
                    <wps:wsp>
                      <wps:cNvSpPr txBox="1"/>
                      <wps:spPr>
                        <a:xfrm>
                          <a:off x="0" y="0"/>
                          <a:ext cx="2733675" cy="7444105"/>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6D93AAC" w14:textId="279EB642" w:rsidR="00A42F10" w:rsidRPr="001C5BAD" w:rsidRDefault="00A42F10" w:rsidP="001C5BAD">
                            <w:pPr>
                              <w:pStyle w:val="NoSpacing"/>
                              <w:jc w:val="center"/>
                              <w:rPr>
                                <w:rFonts w:ascii="Times New Roman" w:hAnsi="Times New Roman" w:cs="Times New Roman"/>
                                <w:b/>
                                <w:color w:val="FFFFFF" w:themeColor="background1"/>
                                <w:sz w:val="22"/>
                                <w:szCs w:val="24"/>
                              </w:rPr>
                            </w:pPr>
                            <w:r w:rsidRPr="001C5BAD">
                              <w:rPr>
                                <w:rFonts w:ascii="Times New Roman" w:hAnsi="Times New Roman" w:cs="Times New Roman"/>
                                <w:b/>
                                <w:color w:val="FFFFFF" w:themeColor="background1"/>
                                <w:sz w:val="22"/>
                                <w:szCs w:val="24"/>
                              </w:rPr>
                              <w:t>VOLUME 1</w:t>
                            </w:r>
                            <w:r>
                              <w:rPr>
                                <w:rFonts w:ascii="Times New Roman" w:hAnsi="Times New Roman" w:cs="Times New Roman"/>
                                <w:b/>
                                <w:color w:val="FFFFFF" w:themeColor="background1"/>
                                <w:sz w:val="22"/>
                                <w:szCs w:val="24"/>
                              </w:rPr>
                              <w:t>6</w:t>
                            </w:r>
                            <w:r w:rsidRPr="001C5BAD">
                              <w:rPr>
                                <w:rFonts w:ascii="Times New Roman" w:hAnsi="Times New Roman" w:cs="Times New Roman"/>
                                <w:b/>
                                <w:color w:val="FFFFFF" w:themeColor="background1"/>
                                <w:sz w:val="22"/>
                                <w:szCs w:val="24"/>
                              </w:rPr>
                              <w:t>, ISSUE 1</w:t>
                            </w:r>
                          </w:p>
                          <w:p w14:paraId="2FF3A8E2" w14:textId="77777777" w:rsidR="00A42F10" w:rsidRDefault="00A42F10" w:rsidP="001C5BAD">
                            <w:pPr>
                              <w:pStyle w:val="NoSpacing"/>
                              <w:jc w:val="center"/>
                              <w:rPr>
                                <w:rFonts w:ascii="Times New Roman" w:hAnsi="Times New Roman" w:cs="Times New Roman"/>
                                <w:b/>
                                <w:color w:val="FFFFFF" w:themeColor="background1"/>
                                <w:sz w:val="22"/>
                                <w:szCs w:val="24"/>
                              </w:rPr>
                            </w:pPr>
                          </w:p>
                          <w:p w14:paraId="76ACA2BC" w14:textId="7E020E83" w:rsidR="00A42F10" w:rsidRPr="001C5BAD" w:rsidRDefault="00A42F10" w:rsidP="001C5BAD">
                            <w:pPr>
                              <w:pStyle w:val="NoSpacing"/>
                              <w:jc w:val="center"/>
                              <w:rPr>
                                <w:rFonts w:ascii="Times New Roman" w:hAnsi="Times New Roman" w:cs="Times New Roman"/>
                                <w:b/>
                                <w:color w:val="FFFFFF" w:themeColor="background1"/>
                                <w:sz w:val="22"/>
                                <w:szCs w:val="24"/>
                              </w:rPr>
                            </w:pPr>
                            <w:r w:rsidRPr="001C5BAD">
                              <w:rPr>
                                <w:rFonts w:ascii="Times New Roman" w:hAnsi="Times New Roman" w:cs="Times New Roman"/>
                                <w:b/>
                                <w:color w:val="FFFFFF" w:themeColor="background1"/>
                                <w:sz w:val="22"/>
                                <w:szCs w:val="24"/>
                              </w:rPr>
                              <w:t>IN THIS ISSUE</w:t>
                            </w:r>
                          </w:p>
                          <w:p w14:paraId="70CFAA5B" w14:textId="77777777" w:rsidR="00A42F10" w:rsidRPr="001C5BAD" w:rsidRDefault="00A42F10" w:rsidP="0031747B">
                            <w:pPr>
                              <w:pStyle w:val="NoSpacing"/>
                              <w:rPr>
                                <w:rFonts w:ascii="Times New Roman" w:hAnsi="Times New Roman" w:cs="Times New Roman"/>
                                <w:b/>
                                <w:color w:val="FFFFFF" w:themeColor="background1"/>
                                <w:sz w:val="22"/>
                                <w:szCs w:val="24"/>
                              </w:rPr>
                            </w:pPr>
                          </w:p>
                          <w:p w14:paraId="434B24CA" w14:textId="748FC1E8" w:rsidR="00A42F10" w:rsidRPr="001C5BAD" w:rsidRDefault="00A42F10" w:rsidP="0031747B">
                            <w:pPr>
                              <w:pStyle w:val="NoSpacing"/>
                              <w:rPr>
                                <w:rFonts w:ascii="Times New Roman" w:hAnsi="Times New Roman" w:cs="Times New Roman"/>
                                <w:b/>
                                <w:color w:val="FFFFFF" w:themeColor="background1"/>
                                <w:sz w:val="22"/>
                                <w:szCs w:val="24"/>
                              </w:rPr>
                            </w:pPr>
                            <w:r w:rsidRPr="001C5BAD">
                              <w:rPr>
                                <w:rFonts w:ascii="Times New Roman" w:hAnsi="Times New Roman" w:cs="Times New Roman"/>
                                <w:b/>
                                <w:color w:val="FFFFFF" w:themeColor="background1"/>
                                <w:sz w:val="22"/>
                                <w:szCs w:val="24"/>
                              </w:rPr>
                              <w:t>President’s Message</w:t>
                            </w:r>
                            <w:r w:rsidRPr="001C5BAD">
                              <w:rPr>
                                <w:rFonts w:ascii="Times New Roman" w:hAnsi="Times New Roman" w:cs="Times New Roman"/>
                                <w:b/>
                                <w:color w:val="FFFFFF" w:themeColor="background1"/>
                                <w:sz w:val="22"/>
                                <w:szCs w:val="24"/>
                              </w:rPr>
                              <w:tab/>
                            </w:r>
                            <w:r w:rsidRPr="001C5BAD">
                              <w:rPr>
                                <w:rFonts w:ascii="Times New Roman" w:hAnsi="Times New Roman" w:cs="Times New Roman"/>
                                <w:b/>
                                <w:color w:val="FFFFFF" w:themeColor="background1"/>
                                <w:sz w:val="22"/>
                                <w:szCs w:val="24"/>
                              </w:rPr>
                              <w:tab/>
                            </w:r>
                            <w:r w:rsidRPr="001C5BAD">
                              <w:rPr>
                                <w:rFonts w:ascii="Times New Roman" w:hAnsi="Times New Roman" w:cs="Times New Roman"/>
                                <w:b/>
                                <w:color w:val="FFFFFF" w:themeColor="background1"/>
                                <w:sz w:val="22"/>
                                <w:szCs w:val="24"/>
                              </w:rPr>
                              <w:tab/>
                            </w:r>
                            <w:r>
                              <w:rPr>
                                <w:rFonts w:ascii="Times New Roman" w:hAnsi="Times New Roman" w:cs="Times New Roman"/>
                                <w:b/>
                                <w:color w:val="FFFFFF" w:themeColor="background1"/>
                                <w:sz w:val="22"/>
                                <w:szCs w:val="24"/>
                              </w:rPr>
                              <w:t xml:space="preserve"> </w:t>
                            </w:r>
                            <w:hyperlink w:anchor="PRESIDENT" w:history="1">
                              <w:r w:rsidRPr="00AC15D2">
                                <w:rPr>
                                  <w:rStyle w:val="Hyperlink"/>
                                  <w:rFonts w:ascii="Times New Roman" w:hAnsi="Times New Roman" w:cs="Times New Roman"/>
                                  <w:b/>
                                  <w:sz w:val="22"/>
                                  <w:szCs w:val="24"/>
                                </w:rPr>
                                <w:t>1</w:t>
                              </w:r>
                            </w:hyperlink>
                          </w:p>
                          <w:p w14:paraId="34CF207E" w14:textId="77777777" w:rsidR="00A42F10" w:rsidRPr="001C5BAD" w:rsidRDefault="00A42F10" w:rsidP="0031747B">
                            <w:pPr>
                              <w:pStyle w:val="NoSpacing"/>
                              <w:rPr>
                                <w:rFonts w:ascii="Times New Roman" w:hAnsi="Times New Roman" w:cs="Times New Roman"/>
                                <w:b/>
                                <w:color w:val="FFFFFF" w:themeColor="background1"/>
                                <w:sz w:val="22"/>
                                <w:szCs w:val="24"/>
                              </w:rPr>
                            </w:pPr>
                            <w:r w:rsidRPr="001C5BAD">
                              <w:rPr>
                                <w:rFonts w:ascii="Times New Roman" w:hAnsi="Times New Roman" w:cs="Times New Roman"/>
                                <w:b/>
                                <w:color w:val="FFFFFF" w:themeColor="background1"/>
                                <w:sz w:val="22"/>
                                <w:szCs w:val="24"/>
                              </w:rPr>
                              <w:t xml:space="preserve"> </w:t>
                            </w:r>
                          </w:p>
                          <w:p w14:paraId="091E43B7" w14:textId="5DD9A375" w:rsidR="00A42F10" w:rsidRPr="001C5BAD" w:rsidRDefault="00A42F10" w:rsidP="0031747B">
                            <w:pPr>
                              <w:pStyle w:val="NoSpacing"/>
                              <w:rPr>
                                <w:rFonts w:ascii="Times New Roman" w:hAnsi="Times New Roman" w:cs="Times New Roman"/>
                                <w:b/>
                                <w:color w:val="FFFFFF" w:themeColor="background1"/>
                                <w:sz w:val="22"/>
                                <w:szCs w:val="24"/>
                              </w:rPr>
                            </w:pPr>
                            <w:r w:rsidRPr="001C5BAD">
                              <w:rPr>
                                <w:rFonts w:ascii="Times New Roman" w:hAnsi="Times New Roman" w:cs="Times New Roman"/>
                                <w:b/>
                                <w:color w:val="FFFFFF" w:themeColor="background1"/>
                                <w:sz w:val="22"/>
                                <w:szCs w:val="24"/>
                              </w:rPr>
                              <w:t>2019-2020 SACES Leadership</w:t>
                            </w:r>
                            <w:r w:rsidRPr="001C5BAD">
                              <w:rPr>
                                <w:rFonts w:ascii="Times New Roman" w:hAnsi="Times New Roman" w:cs="Times New Roman"/>
                                <w:b/>
                                <w:color w:val="FFFFFF" w:themeColor="background1"/>
                                <w:sz w:val="22"/>
                                <w:szCs w:val="24"/>
                              </w:rPr>
                              <w:tab/>
                            </w:r>
                            <w:r>
                              <w:rPr>
                                <w:rFonts w:ascii="Times New Roman" w:hAnsi="Times New Roman" w:cs="Times New Roman"/>
                                <w:b/>
                                <w:color w:val="FFFFFF" w:themeColor="background1"/>
                                <w:sz w:val="22"/>
                                <w:szCs w:val="24"/>
                              </w:rPr>
                              <w:tab/>
                              <w:t xml:space="preserve"> </w:t>
                            </w:r>
                            <w:hyperlink w:anchor="leadership" w:history="1">
                              <w:r w:rsidRPr="00AC15D2">
                                <w:rPr>
                                  <w:rStyle w:val="Hyperlink"/>
                                  <w:rFonts w:ascii="Times New Roman" w:hAnsi="Times New Roman" w:cs="Times New Roman"/>
                                  <w:b/>
                                  <w:sz w:val="22"/>
                                  <w:szCs w:val="24"/>
                                </w:rPr>
                                <w:t>3</w:t>
                              </w:r>
                            </w:hyperlink>
                          </w:p>
                          <w:p w14:paraId="691870F6" w14:textId="77777777" w:rsidR="00A42F10" w:rsidRPr="001C5BAD" w:rsidRDefault="00A42F10" w:rsidP="0031747B">
                            <w:pPr>
                              <w:pStyle w:val="NoSpacing"/>
                              <w:rPr>
                                <w:rFonts w:ascii="Times New Roman" w:hAnsi="Times New Roman" w:cs="Times New Roman"/>
                                <w:b/>
                                <w:color w:val="FFFFFF" w:themeColor="background1"/>
                                <w:sz w:val="22"/>
                                <w:szCs w:val="24"/>
                              </w:rPr>
                            </w:pPr>
                          </w:p>
                          <w:p w14:paraId="429EAB81" w14:textId="2F1DA155" w:rsidR="00A42F10" w:rsidRPr="00F975BD" w:rsidRDefault="00A42F10" w:rsidP="00F975BD">
                            <w:pPr>
                              <w:pStyle w:val="paragraph"/>
                              <w:spacing w:before="0" w:beforeAutospacing="0" w:after="0" w:afterAutospacing="0"/>
                              <w:rPr>
                                <w:b/>
                                <w:bCs/>
                                <w:color w:val="FFFFFF" w:themeColor="background1"/>
                                <w:sz w:val="22"/>
                                <w:szCs w:val="22"/>
                              </w:rPr>
                            </w:pPr>
                            <w:r>
                              <w:rPr>
                                <w:b/>
                                <w:bCs/>
                                <w:color w:val="FFFFFF" w:themeColor="background1"/>
                                <w:sz w:val="22"/>
                                <w:szCs w:val="22"/>
                              </w:rPr>
                              <w:t>Meet the New Co-Editor</w:t>
                            </w:r>
                            <w:r w:rsidRPr="00397472">
                              <w:rPr>
                                <w:rStyle w:val="eop"/>
                                <w:color w:val="FFFFFF" w:themeColor="background1"/>
                                <w:sz w:val="22"/>
                                <w:szCs w:val="22"/>
                              </w:rPr>
                              <w:tab/>
                            </w:r>
                            <w:r>
                              <w:rPr>
                                <w:rStyle w:val="eop"/>
                                <w:color w:val="FFFFFF" w:themeColor="background1"/>
                                <w:sz w:val="22"/>
                                <w:szCs w:val="22"/>
                              </w:rPr>
                              <w:tab/>
                              <w:t xml:space="preserve"> </w:t>
                            </w:r>
                            <w:hyperlink w:anchor="Editor" w:history="1">
                              <w:r w:rsidRPr="00AC15D2">
                                <w:rPr>
                                  <w:rStyle w:val="Hyperlink"/>
                                  <w:rFonts w:ascii="Times New Roman" w:hAnsi="Times New Roman"/>
                                  <w:b/>
                                  <w:sz w:val="22"/>
                                </w:rPr>
                                <w:t xml:space="preserve">5                 </w:t>
                              </w:r>
                            </w:hyperlink>
                            <w:r w:rsidRPr="001C5BAD">
                              <w:rPr>
                                <w:b/>
                                <w:color w:val="FFFFFF" w:themeColor="background1"/>
                                <w:sz w:val="22"/>
                              </w:rPr>
                              <w:t xml:space="preserve"> </w:t>
                            </w:r>
                          </w:p>
                          <w:p w14:paraId="3DFCAA07" w14:textId="5516C5C3" w:rsidR="00A42F10" w:rsidRDefault="00A42F10" w:rsidP="00F975BD">
                            <w:pPr>
                              <w:pStyle w:val="paragraph"/>
                              <w:rPr>
                                <w:b/>
                                <w:color w:val="FFFFFF" w:themeColor="background1"/>
                                <w:sz w:val="22"/>
                              </w:rPr>
                            </w:pPr>
                            <w:r w:rsidRPr="00F975BD">
                              <w:rPr>
                                <w:b/>
                                <w:bCs/>
                                <w:color w:val="FFFFFF" w:themeColor="background1"/>
                                <w:sz w:val="22"/>
                                <w:szCs w:val="22"/>
                              </w:rPr>
                              <w:t xml:space="preserve">Cultivating Leadership and </w:t>
                            </w:r>
                            <w:r>
                              <w:rPr>
                                <w:b/>
                                <w:bCs/>
                                <w:color w:val="FFFFFF" w:themeColor="background1"/>
                                <w:sz w:val="22"/>
                                <w:szCs w:val="22"/>
                              </w:rPr>
                              <w:tab/>
                              <w:t xml:space="preserve">   </w:t>
                            </w:r>
                            <w:r w:rsidRPr="00F975BD">
                              <w:rPr>
                                <w:b/>
                                <w:bCs/>
                                <w:color w:val="FFFFFF" w:themeColor="background1"/>
                                <w:sz w:val="22"/>
                                <w:szCs w:val="22"/>
                              </w:rPr>
                              <w:t>Connection Through Relational Mentorship</w:t>
                            </w:r>
                            <w:r>
                              <w:rPr>
                                <w:b/>
                                <w:bCs/>
                                <w:color w:val="FFFFFF" w:themeColor="background1"/>
                                <w:sz w:val="22"/>
                                <w:szCs w:val="22"/>
                              </w:rPr>
                              <w:tab/>
                            </w:r>
                            <w:r>
                              <w:rPr>
                                <w:b/>
                                <w:bCs/>
                                <w:color w:val="FFFFFF" w:themeColor="background1"/>
                                <w:sz w:val="22"/>
                                <w:szCs w:val="22"/>
                              </w:rPr>
                              <w:tab/>
                            </w:r>
                            <w:r>
                              <w:rPr>
                                <w:b/>
                                <w:bCs/>
                                <w:color w:val="FFFFFF" w:themeColor="background1"/>
                                <w:sz w:val="22"/>
                                <w:szCs w:val="22"/>
                              </w:rPr>
                              <w:tab/>
                            </w:r>
                            <w:r>
                              <w:rPr>
                                <w:b/>
                                <w:bCs/>
                                <w:color w:val="FFFFFF" w:themeColor="background1"/>
                                <w:sz w:val="22"/>
                                <w:szCs w:val="22"/>
                              </w:rPr>
                              <w:tab/>
                            </w:r>
                            <w:hyperlink w:anchor="Cultivating" w:history="1">
                              <w:r w:rsidRPr="00AC15D2">
                                <w:rPr>
                                  <w:rStyle w:val="Hyperlink"/>
                                  <w:rFonts w:ascii="Times New Roman" w:hAnsi="Times New Roman"/>
                                  <w:b/>
                                  <w:sz w:val="22"/>
                                </w:rPr>
                                <w:t>6</w:t>
                              </w:r>
                            </w:hyperlink>
                          </w:p>
                          <w:p w14:paraId="7DDF558A" w14:textId="2F27AA85" w:rsidR="00A42F10" w:rsidRPr="00F975BD" w:rsidRDefault="00A42F10" w:rsidP="00F975BD">
                            <w:pPr>
                              <w:pStyle w:val="paragraph"/>
                              <w:rPr>
                                <w:b/>
                                <w:bCs/>
                                <w:color w:val="FFFFFF" w:themeColor="background1"/>
                                <w:sz w:val="22"/>
                                <w:szCs w:val="22"/>
                              </w:rPr>
                            </w:pPr>
                            <w:r w:rsidRPr="00F975BD">
                              <w:rPr>
                                <w:b/>
                                <w:bCs/>
                                <w:color w:val="FFFFFF" w:themeColor="background1"/>
                                <w:sz w:val="22"/>
                                <w:szCs w:val="22"/>
                              </w:rPr>
                              <w:t xml:space="preserve">Meeting the Call to Action: </w:t>
                            </w:r>
                            <w:r>
                              <w:rPr>
                                <w:b/>
                                <w:bCs/>
                                <w:color w:val="FFFFFF" w:themeColor="background1"/>
                                <w:sz w:val="22"/>
                                <w:szCs w:val="22"/>
                              </w:rPr>
                              <w:t xml:space="preserve">        </w:t>
                            </w:r>
                            <w:r w:rsidRPr="00F975BD">
                              <w:rPr>
                                <w:b/>
                                <w:bCs/>
                                <w:color w:val="FFFFFF" w:themeColor="background1"/>
                                <w:sz w:val="22"/>
                                <w:szCs w:val="22"/>
                              </w:rPr>
                              <w:t xml:space="preserve">Addressing Disability Competence </w:t>
                            </w:r>
                            <w:r>
                              <w:rPr>
                                <w:b/>
                                <w:bCs/>
                                <w:color w:val="FFFFFF" w:themeColor="background1"/>
                                <w:sz w:val="22"/>
                                <w:szCs w:val="22"/>
                              </w:rPr>
                              <w:t xml:space="preserve">  </w:t>
                            </w:r>
                            <w:r w:rsidRPr="00F975BD">
                              <w:rPr>
                                <w:b/>
                                <w:bCs/>
                                <w:color w:val="FFFFFF" w:themeColor="background1"/>
                                <w:sz w:val="22"/>
                                <w:szCs w:val="22"/>
                              </w:rPr>
                              <w:t>During COVID-19</w:t>
                            </w:r>
                            <w:r>
                              <w:rPr>
                                <w:b/>
                                <w:bCs/>
                                <w:color w:val="FFFFFF" w:themeColor="background1"/>
                                <w:sz w:val="22"/>
                                <w:szCs w:val="22"/>
                              </w:rPr>
                              <w:tab/>
                            </w:r>
                            <w:r>
                              <w:rPr>
                                <w:b/>
                                <w:bCs/>
                                <w:color w:val="FFFFFF" w:themeColor="background1"/>
                                <w:sz w:val="22"/>
                                <w:szCs w:val="22"/>
                              </w:rPr>
                              <w:tab/>
                            </w:r>
                            <w:r>
                              <w:rPr>
                                <w:b/>
                                <w:bCs/>
                                <w:color w:val="FFFFFF" w:themeColor="background1"/>
                                <w:sz w:val="22"/>
                                <w:szCs w:val="22"/>
                              </w:rPr>
                              <w:tab/>
                            </w:r>
                            <w:hyperlink w:anchor="Call" w:history="1">
                              <w:r w:rsidRPr="00AC15D2">
                                <w:rPr>
                                  <w:rStyle w:val="Hyperlink"/>
                                  <w:rFonts w:ascii="Times New Roman" w:hAnsi="Times New Roman"/>
                                  <w:b/>
                                  <w:bCs/>
                                  <w:sz w:val="22"/>
                                  <w:szCs w:val="22"/>
                                </w:rPr>
                                <w:t>8</w:t>
                              </w:r>
                            </w:hyperlink>
                          </w:p>
                          <w:p w14:paraId="2E1791BF" w14:textId="7B0E3DB9" w:rsidR="00A42F10" w:rsidRDefault="00A42F10" w:rsidP="00397472">
                            <w:pPr>
                              <w:rPr>
                                <w:b/>
                                <w:color w:val="FFFFFF" w:themeColor="background1"/>
                                <w:sz w:val="22"/>
                              </w:rPr>
                            </w:pPr>
                            <w:r>
                              <w:rPr>
                                <w:b/>
                                <w:bCs/>
                                <w:color w:val="FFFFFF" w:themeColor="background1"/>
                                <w:sz w:val="22"/>
                                <w:szCs w:val="22"/>
                              </w:rPr>
                              <w:t>Clinical Mental Health Interest      Network</w:t>
                            </w:r>
                            <w:r>
                              <w:rPr>
                                <w:b/>
                                <w:bCs/>
                                <w:color w:val="FFFFFF" w:themeColor="background1"/>
                                <w:sz w:val="22"/>
                                <w:szCs w:val="22"/>
                              </w:rPr>
                              <w:tab/>
                            </w:r>
                            <w:r>
                              <w:rPr>
                                <w:b/>
                                <w:bCs/>
                                <w:color w:val="FFFFFF" w:themeColor="background1"/>
                                <w:sz w:val="22"/>
                                <w:szCs w:val="22"/>
                              </w:rPr>
                              <w:tab/>
                            </w:r>
                            <w:r>
                              <w:rPr>
                                <w:b/>
                                <w:bCs/>
                                <w:color w:val="FFFFFF" w:themeColor="background1"/>
                                <w:sz w:val="22"/>
                                <w:szCs w:val="22"/>
                              </w:rPr>
                              <w:tab/>
                            </w:r>
                            <w:r>
                              <w:rPr>
                                <w:b/>
                                <w:bCs/>
                                <w:color w:val="FFFFFF" w:themeColor="background1"/>
                                <w:sz w:val="22"/>
                                <w:szCs w:val="22"/>
                              </w:rPr>
                              <w:tab/>
                            </w:r>
                            <w:hyperlink w:anchor="CMHIN" w:history="1">
                              <w:r w:rsidRPr="00AC15D2">
                                <w:rPr>
                                  <w:rStyle w:val="Hyperlink"/>
                                  <w:rFonts w:ascii="Times New Roman" w:hAnsi="Times New Roman"/>
                                  <w:b/>
                                  <w:sz w:val="22"/>
                                </w:rPr>
                                <w:t>11</w:t>
                              </w:r>
                            </w:hyperlink>
                            <w:r>
                              <w:rPr>
                                <w:b/>
                                <w:color w:val="FFFFFF" w:themeColor="background1"/>
                                <w:sz w:val="22"/>
                              </w:rPr>
                              <w:t xml:space="preserve"> </w:t>
                            </w:r>
                          </w:p>
                          <w:p w14:paraId="630F9A41" w14:textId="77777777" w:rsidR="00A42F10" w:rsidRDefault="00A42F10" w:rsidP="00397472">
                            <w:pPr>
                              <w:rPr>
                                <w:b/>
                                <w:color w:val="FFFFFF" w:themeColor="background1"/>
                                <w:sz w:val="22"/>
                              </w:rPr>
                            </w:pPr>
                          </w:p>
                          <w:p w14:paraId="689D9B82" w14:textId="168983A1" w:rsidR="00A42F10" w:rsidRPr="001C5BAD" w:rsidRDefault="00A42F10" w:rsidP="00E04DA8">
                            <w:pPr>
                              <w:pStyle w:val="NoSpacing"/>
                              <w:rPr>
                                <w:rFonts w:ascii="Times New Roman" w:hAnsi="Times New Roman" w:cs="Times New Roman"/>
                                <w:b/>
                                <w:color w:val="FFFFFF" w:themeColor="background1"/>
                                <w:sz w:val="22"/>
                                <w:szCs w:val="24"/>
                              </w:rPr>
                            </w:pPr>
                            <w:r w:rsidRPr="00F975BD">
                              <w:rPr>
                                <w:rFonts w:ascii="Times New Roman" w:hAnsi="Times New Roman" w:cs="Times New Roman"/>
                                <w:b/>
                                <w:bCs/>
                                <w:color w:val="FFFFFF" w:themeColor="background1"/>
                                <w:sz w:val="22"/>
                                <w:szCs w:val="24"/>
                              </w:rPr>
                              <w:t xml:space="preserve">Service-Learning in Counselor </w:t>
                            </w:r>
                            <w:r>
                              <w:rPr>
                                <w:rFonts w:ascii="Times New Roman" w:hAnsi="Times New Roman" w:cs="Times New Roman"/>
                                <w:b/>
                                <w:bCs/>
                                <w:color w:val="FFFFFF" w:themeColor="background1"/>
                                <w:sz w:val="22"/>
                                <w:szCs w:val="24"/>
                              </w:rPr>
                              <w:t xml:space="preserve">  </w:t>
                            </w:r>
                            <w:r w:rsidRPr="00F975BD">
                              <w:rPr>
                                <w:rFonts w:ascii="Times New Roman" w:hAnsi="Times New Roman" w:cs="Times New Roman"/>
                                <w:b/>
                                <w:bCs/>
                                <w:color w:val="FFFFFF" w:themeColor="background1"/>
                                <w:sz w:val="22"/>
                                <w:szCs w:val="24"/>
                              </w:rPr>
                              <w:t>Education: Enhancing Personal and Professional Development through Classroom, Community and Service Connections</w:t>
                            </w:r>
                            <w:r w:rsidRPr="00F975BD">
                              <w:rPr>
                                <w:rFonts w:ascii="Times New Roman" w:hAnsi="Times New Roman" w:cs="Times New Roman"/>
                                <w:b/>
                                <w:color w:val="FFFFFF" w:themeColor="background1"/>
                                <w:sz w:val="22"/>
                                <w:szCs w:val="24"/>
                              </w:rPr>
                              <w:t xml:space="preserve"> </w:t>
                            </w:r>
                            <w:r>
                              <w:rPr>
                                <w:rFonts w:ascii="Times New Roman" w:hAnsi="Times New Roman" w:cs="Times New Roman"/>
                                <w:b/>
                                <w:color w:val="FFFFFF" w:themeColor="background1"/>
                                <w:sz w:val="22"/>
                                <w:szCs w:val="24"/>
                              </w:rPr>
                              <w:tab/>
                            </w:r>
                            <w:r>
                              <w:rPr>
                                <w:rFonts w:ascii="Times New Roman" w:hAnsi="Times New Roman" w:cs="Times New Roman"/>
                                <w:b/>
                                <w:color w:val="FFFFFF" w:themeColor="background1"/>
                                <w:sz w:val="22"/>
                                <w:szCs w:val="24"/>
                              </w:rPr>
                              <w:tab/>
                            </w:r>
                            <w:r>
                              <w:rPr>
                                <w:rFonts w:ascii="Times New Roman" w:hAnsi="Times New Roman" w:cs="Times New Roman"/>
                                <w:b/>
                                <w:color w:val="FFFFFF" w:themeColor="background1"/>
                                <w:sz w:val="22"/>
                                <w:szCs w:val="24"/>
                              </w:rPr>
                              <w:tab/>
                            </w:r>
                            <w:r>
                              <w:rPr>
                                <w:rFonts w:ascii="Times New Roman" w:hAnsi="Times New Roman" w:cs="Times New Roman"/>
                                <w:b/>
                                <w:color w:val="FFFFFF" w:themeColor="background1"/>
                                <w:sz w:val="22"/>
                                <w:szCs w:val="24"/>
                              </w:rPr>
                              <w:tab/>
                            </w:r>
                            <w:hyperlink w:anchor="Service" w:history="1">
                              <w:r w:rsidRPr="00AC15D2">
                                <w:rPr>
                                  <w:rStyle w:val="Hyperlink"/>
                                  <w:rFonts w:ascii="Times New Roman" w:hAnsi="Times New Roman" w:cs="Times New Roman"/>
                                  <w:b/>
                                  <w:sz w:val="22"/>
                                  <w:szCs w:val="24"/>
                                </w:rPr>
                                <w:t>12</w:t>
                              </w:r>
                            </w:hyperlink>
                          </w:p>
                          <w:p w14:paraId="74140D6E" w14:textId="71E1B2A0" w:rsidR="00A42F10" w:rsidRDefault="00A42F10" w:rsidP="00E04DA8">
                            <w:r>
                              <w:rPr>
                                <w:b/>
                                <w:color w:val="FFFFFF" w:themeColor="background1"/>
                                <w:sz w:val="22"/>
                              </w:rPr>
                              <w:t xml:space="preserve"> </w:t>
                            </w:r>
                          </w:p>
                          <w:p w14:paraId="7920E2A8" w14:textId="10D5EB6B" w:rsidR="00A42F10" w:rsidRPr="00397472" w:rsidRDefault="00A42F10" w:rsidP="00397472">
                            <w:pPr>
                              <w:rPr>
                                <w:b/>
                                <w:bCs/>
                                <w:color w:val="FFFFFF" w:themeColor="background1"/>
                                <w:sz w:val="22"/>
                                <w:szCs w:val="22"/>
                              </w:rPr>
                            </w:pPr>
                            <w:r w:rsidRPr="00F975BD">
                              <w:rPr>
                                <w:b/>
                                <w:bCs/>
                                <w:color w:val="FFFFFF" w:themeColor="background1"/>
                                <w:sz w:val="22"/>
                                <w:szCs w:val="22"/>
                              </w:rPr>
                              <w:t>The Graduate Student and New Professionals Interest Network</w:t>
                            </w:r>
                            <w:r>
                              <w:rPr>
                                <w:b/>
                                <w:bCs/>
                                <w:color w:val="FFFFFF" w:themeColor="background1"/>
                                <w:sz w:val="22"/>
                                <w:szCs w:val="22"/>
                              </w:rPr>
                              <w:tab/>
                            </w:r>
                            <w:hyperlink w:anchor="Graduate" w:history="1">
                              <w:r w:rsidRPr="00AC15D2">
                                <w:rPr>
                                  <w:rStyle w:val="Hyperlink"/>
                                  <w:rFonts w:ascii="Times New Roman" w:hAnsi="Times New Roman"/>
                                  <w:b/>
                                  <w:sz w:val="22"/>
                                </w:rPr>
                                <w:t>15</w:t>
                              </w:r>
                            </w:hyperlink>
                          </w:p>
                          <w:p w14:paraId="0B87F7C7" w14:textId="77777777" w:rsidR="00A42F10" w:rsidRDefault="00A42F10" w:rsidP="0031747B">
                            <w:pPr>
                              <w:pStyle w:val="NoSpacing"/>
                              <w:rPr>
                                <w:rFonts w:ascii="Times New Roman" w:hAnsi="Times New Roman" w:cs="Times New Roman"/>
                                <w:b/>
                                <w:color w:val="FFFFFF" w:themeColor="background1"/>
                                <w:sz w:val="22"/>
                                <w:szCs w:val="24"/>
                              </w:rPr>
                            </w:pPr>
                          </w:p>
                          <w:p w14:paraId="2A59AEEF" w14:textId="05FE850D" w:rsidR="00A42F10" w:rsidRDefault="00A42F10" w:rsidP="0031747B">
                            <w:pPr>
                              <w:pStyle w:val="NoSpacing"/>
                              <w:rPr>
                                <w:rFonts w:ascii="Times New Roman" w:hAnsi="Times New Roman" w:cs="Times New Roman"/>
                                <w:b/>
                                <w:color w:val="FFFFFF" w:themeColor="background1"/>
                                <w:sz w:val="22"/>
                                <w:szCs w:val="24"/>
                              </w:rPr>
                            </w:pPr>
                            <w:r>
                              <w:rPr>
                                <w:rFonts w:ascii="Times New Roman" w:hAnsi="Times New Roman" w:cs="Times New Roman"/>
                                <w:b/>
                                <w:color w:val="FFFFFF" w:themeColor="background1"/>
                                <w:sz w:val="22"/>
                                <w:szCs w:val="22"/>
                              </w:rPr>
                              <w:t>Fall 2020 Newsletter Submissions</w:t>
                            </w:r>
                            <w:r>
                              <w:rPr>
                                <w:rFonts w:ascii="Times New Roman" w:hAnsi="Times New Roman" w:cs="Times New Roman"/>
                                <w:b/>
                                <w:color w:val="FFFFFF" w:themeColor="background1"/>
                                <w:sz w:val="22"/>
                                <w:szCs w:val="24"/>
                              </w:rPr>
                              <w:tab/>
                            </w:r>
                            <w:hyperlink w:anchor="Fall" w:history="1">
                              <w:r w:rsidRPr="00AC15D2">
                                <w:rPr>
                                  <w:rStyle w:val="Hyperlink"/>
                                  <w:rFonts w:ascii="Times New Roman" w:hAnsi="Times New Roman" w:cs="Times New Roman"/>
                                  <w:b/>
                                  <w:sz w:val="22"/>
                                  <w:szCs w:val="24"/>
                                </w:rPr>
                                <w:t>15</w:t>
                              </w:r>
                            </w:hyperlink>
                          </w:p>
                          <w:p w14:paraId="1F2E2CA7" w14:textId="4973D4DD" w:rsidR="00A42F10" w:rsidRDefault="00A42F10" w:rsidP="0031747B">
                            <w:pPr>
                              <w:pStyle w:val="NoSpacing"/>
                              <w:rPr>
                                <w:rFonts w:ascii="Times New Roman" w:hAnsi="Times New Roman" w:cs="Times New Roman"/>
                                <w:b/>
                                <w:color w:val="FFFFFF" w:themeColor="background1"/>
                                <w:sz w:val="22"/>
                                <w:szCs w:val="24"/>
                              </w:rPr>
                            </w:pPr>
                          </w:p>
                          <w:p w14:paraId="5718ABBB" w14:textId="1D78D50A" w:rsidR="00A42F10" w:rsidRPr="00F975BD" w:rsidRDefault="00A42F10" w:rsidP="0031747B">
                            <w:pPr>
                              <w:pStyle w:val="NoSpacing"/>
                              <w:rPr>
                                <w:rFonts w:ascii="Times New Roman" w:hAnsi="Times New Roman" w:cs="Times New Roman"/>
                                <w:b/>
                                <w:bCs/>
                                <w:color w:val="FFFFFF" w:themeColor="background1"/>
                                <w:sz w:val="22"/>
                                <w:lang w:val="en"/>
                              </w:rPr>
                            </w:pPr>
                            <w:r w:rsidRPr="00F975BD">
                              <w:rPr>
                                <w:rFonts w:ascii="Times New Roman" w:hAnsi="Times New Roman" w:cs="Times New Roman"/>
                                <w:b/>
                                <w:bCs/>
                                <w:color w:val="FFFFFF" w:themeColor="background1"/>
                                <w:sz w:val="22"/>
                                <w:lang w:val="en"/>
                              </w:rPr>
                              <w:t xml:space="preserve">Cohort Support and Professional Identity Development for First-Year Doctoral Students during </w:t>
                            </w:r>
                            <w:r>
                              <w:rPr>
                                <w:rFonts w:ascii="Times New Roman" w:hAnsi="Times New Roman" w:cs="Times New Roman"/>
                                <w:b/>
                                <w:bCs/>
                                <w:color w:val="FFFFFF" w:themeColor="background1"/>
                                <w:sz w:val="22"/>
                                <w:lang w:val="en"/>
                              </w:rPr>
                              <w:tab/>
                            </w:r>
                            <w:r>
                              <w:rPr>
                                <w:rFonts w:ascii="Times New Roman" w:hAnsi="Times New Roman" w:cs="Times New Roman"/>
                                <w:b/>
                                <w:bCs/>
                                <w:color w:val="FFFFFF" w:themeColor="background1"/>
                                <w:sz w:val="22"/>
                                <w:lang w:val="en"/>
                              </w:rPr>
                              <w:tab/>
                            </w:r>
                            <w:r>
                              <w:rPr>
                                <w:rFonts w:ascii="Times New Roman" w:hAnsi="Times New Roman" w:cs="Times New Roman"/>
                                <w:b/>
                                <w:bCs/>
                                <w:color w:val="FFFFFF" w:themeColor="background1"/>
                                <w:sz w:val="22"/>
                                <w:lang w:val="en"/>
                              </w:rPr>
                              <w:tab/>
                            </w:r>
                            <w:hyperlink w:anchor="Cohort" w:history="1">
                              <w:r w:rsidRPr="00AC15D2">
                                <w:rPr>
                                  <w:rStyle w:val="Hyperlink"/>
                                  <w:rFonts w:ascii="Times New Roman" w:hAnsi="Times New Roman" w:cs="Times New Roman"/>
                                  <w:b/>
                                  <w:sz w:val="22"/>
                                  <w:szCs w:val="24"/>
                                </w:rPr>
                                <w:t>16</w:t>
                              </w:r>
                            </w:hyperlink>
                          </w:p>
                          <w:p w14:paraId="064032CF" w14:textId="5C320D81" w:rsidR="00A42F10" w:rsidRPr="001C5BAD" w:rsidRDefault="00A42F10" w:rsidP="0031747B">
                            <w:pPr>
                              <w:pStyle w:val="NoSpacing"/>
                              <w:rPr>
                                <w:rFonts w:ascii="Times New Roman" w:hAnsi="Times New Roman" w:cs="Times New Roman"/>
                                <w:b/>
                                <w:color w:val="FFFFFF" w:themeColor="background1"/>
                                <w:sz w:val="22"/>
                                <w:szCs w:val="24"/>
                              </w:rPr>
                            </w:pPr>
                            <w:r w:rsidRPr="001C5BAD">
                              <w:rPr>
                                <w:rFonts w:ascii="Times New Roman" w:hAnsi="Times New Roman" w:cs="Times New Roman"/>
                                <w:b/>
                                <w:color w:val="FFFFFF" w:themeColor="background1"/>
                                <w:sz w:val="22"/>
                                <w:szCs w:val="24"/>
                              </w:rPr>
                              <w:t xml:space="preserve">                                                                             </w:t>
                            </w:r>
                          </w:p>
                          <w:p w14:paraId="50F65E25" w14:textId="673A9947" w:rsidR="00A42F10" w:rsidRDefault="00A42F10" w:rsidP="0031747B">
                            <w:pPr>
                              <w:pStyle w:val="NoSpacing"/>
                              <w:rPr>
                                <w:rFonts w:ascii="Times New Roman" w:hAnsi="Times New Roman" w:cs="Times New Roman"/>
                                <w:b/>
                                <w:color w:val="FFFFFF" w:themeColor="background1"/>
                                <w:sz w:val="22"/>
                                <w:szCs w:val="24"/>
                              </w:rPr>
                            </w:pPr>
                            <w:r w:rsidRPr="00F975BD">
                              <w:rPr>
                                <w:rFonts w:ascii="Times New Roman" w:hAnsi="Times New Roman" w:cs="Times New Roman"/>
                                <w:b/>
                                <w:bCs/>
                                <w:color w:val="FFFFFF" w:themeColor="background1"/>
                                <w:sz w:val="22"/>
                                <w:szCs w:val="24"/>
                              </w:rPr>
                              <w:t xml:space="preserve">Distance/Online Learning </w:t>
                            </w:r>
                            <w:r>
                              <w:rPr>
                                <w:rFonts w:ascii="Times New Roman" w:hAnsi="Times New Roman" w:cs="Times New Roman"/>
                                <w:b/>
                                <w:color w:val="FFFFFF" w:themeColor="background1"/>
                                <w:sz w:val="22"/>
                                <w:szCs w:val="24"/>
                              </w:rPr>
                              <w:t xml:space="preserve">Interest </w:t>
                            </w:r>
                          </w:p>
                          <w:p w14:paraId="71068167" w14:textId="5A08A254" w:rsidR="00A42F10" w:rsidRPr="001C5BAD" w:rsidRDefault="00A42F10" w:rsidP="0031747B">
                            <w:pPr>
                              <w:pStyle w:val="NoSpacing"/>
                              <w:rPr>
                                <w:rFonts w:ascii="Times New Roman" w:hAnsi="Times New Roman" w:cs="Times New Roman"/>
                                <w:b/>
                                <w:color w:val="FFFFFF" w:themeColor="background1"/>
                                <w:sz w:val="22"/>
                                <w:szCs w:val="24"/>
                              </w:rPr>
                            </w:pPr>
                            <w:r>
                              <w:rPr>
                                <w:rFonts w:ascii="Times New Roman" w:hAnsi="Times New Roman" w:cs="Times New Roman"/>
                                <w:b/>
                                <w:color w:val="FFFFFF" w:themeColor="background1"/>
                                <w:sz w:val="22"/>
                                <w:szCs w:val="24"/>
                              </w:rPr>
                              <w:t xml:space="preserve">Networks </w:t>
                            </w:r>
                            <w:r>
                              <w:rPr>
                                <w:rFonts w:ascii="Times New Roman" w:hAnsi="Times New Roman" w:cs="Times New Roman"/>
                                <w:b/>
                                <w:color w:val="FFFFFF" w:themeColor="background1"/>
                                <w:sz w:val="22"/>
                                <w:szCs w:val="24"/>
                              </w:rPr>
                              <w:tab/>
                            </w:r>
                            <w:r>
                              <w:rPr>
                                <w:rFonts w:ascii="Times New Roman" w:hAnsi="Times New Roman" w:cs="Times New Roman"/>
                                <w:b/>
                                <w:color w:val="FFFFFF" w:themeColor="background1"/>
                                <w:sz w:val="22"/>
                                <w:szCs w:val="24"/>
                              </w:rPr>
                              <w:tab/>
                            </w:r>
                            <w:r>
                              <w:rPr>
                                <w:rFonts w:ascii="Times New Roman" w:hAnsi="Times New Roman" w:cs="Times New Roman"/>
                                <w:b/>
                                <w:color w:val="FFFFFF" w:themeColor="background1"/>
                                <w:sz w:val="22"/>
                                <w:szCs w:val="24"/>
                              </w:rPr>
                              <w:tab/>
                            </w:r>
                            <w:r>
                              <w:rPr>
                                <w:rFonts w:ascii="Times New Roman" w:hAnsi="Times New Roman" w:cs="Times New Roman"/>
                                <w:b/>
                                <w:color w:val="FFFFFF" w:themeColor="background1"/>
                                <w:sz w:val="22"/>
                                <w:szCs w:val="24"/>
                              </w:rPr>
                              <w:tab/>
                            </w:r>
                            <w:hyperlink w:anchor="Distance" w:history="1">
                              <w:r w:rsidRPr="00AC15D2">
                                <w:rPr>
                                  <w:rStyle w:val="Hyperlink"/>
                                  <w:rFonts w:ascii="Times New Roman" w:hAnsi="Times New Roman" w:cs="Times New Roman"/>
                                  <w:b/>
                                  <w:sz w:val="22"/>
                                  <w:szCs w:val="24"/>
                                </w:rPr>
                                <w:t>17</w:t>
                              </w:r>
                            </w:hyperlink>
                          </w:p>
                          <w:p w14:paraId="75D6CF9B" w14:textId="77777777" w:rsidR="00A42F10" w:rsidRPr="001C5BAD" w:rsidRDefault="00A42F10" w:rsidP="0031747B">
                            <w:pPr>
                              <w:pStyle w:val="NoSpacing"/>
                              <w:rPr>
                                <w:rFonts w:ascii="Times New Roman" w:hAnsi="Times New Roman" w:cs="Times New Roman"/>
                                <w:b/>
                                <w:color w:val="FFFFFF" w:themeColor="background1"/>
                                <w:sz w:val="22"/>
                                <w:szCs w:val="24"/>
                              </w:rPr>
                            </w:pPr>
                          </w:p>
                          <w:p w14:paraId="59997786" w14:textId="6323B217" w:rsidR="00A42F10" w:rsidRPr="00482A2F" w:rsidRDefault="00A42F10" w:rsidP="00583147">
                            <w:pPr>
                              <w:spacing w:after="120"/>
                              <w:contextualSpacing/>
                              <w:rPr>
                                <w:b/>
                                <w:color w:val="FFFFFF" w:themeColor="background1"/>
                                <w:sz w:val="22"/>
                              </w:rPr>
                            </w:pPr>
                            <w:r w:rsidRPr="00AC15D2">
                              <w:rPr>
                                <w:b/>
                                <w:bCs/>
                                <w:iCs/>
                                <w:color w:val="FFFFFF" w:themeColor="background1"/>
                                <w:sz w:val="22"/>
                                <w:lang w:val="en"/>
                              </w:rPr>
                              <w:t xml:space="preserve">Social Justice and Human Rights </w:t>
                            </w:r>
                            <w:r>
                              <w:rPr>
                                <w:b/>
                                <w:bCs/>
                                <w:iCs/>
                                <w:color w:val="FFFFFF" w:themeColor="background1"/>
                                <w:sz w:val="22"/>
                                <w:lang w:val="en"/>
                              </w:rPr>
                              <w:t xml:space="preserve">   </w:t>
                            </w:r>
                            <w:r w:rsidRPr="00AC15D2">
                              <w:rPr>
                                <w:b/>
                                <w:bCs/>
                                <w:iCs/>
                                <w:color w:val="FFFFFF" w:themeColor="background1"/>
                                <w:sz w:val="22"/>
                                <w:lang w:val="en"/>
                              </w:rPr>
                              <w:t>Interest Network</w:t>
                            </w:r>
                            <w:r>
                              <w:rPr>
                                <w:b/>
                                <w:bCs/>
                                <w:iCs/>
                                <w:color w:val="FFFFFF" w:themeColor="background1"/>
                                <w:sz w:val="22"/>
                                <w:lang w:val="en"/>
                              </w:rPr>
                              <w:tab/>
                            </w:r>
                            <w:r>
                              <w:rPr>
                                <w:b/>
                                <w:bCs/>
                                <w:iCs/>
                                <w:color w:val="FFFFFF" w:themeColor="background1"/>
                                <w:sz w:val="22"/>
                                <w:lang w:val="en"/>
                              </w:rPr>
                              <w:tab/>
                            </w:r>
                            <w:r>
                              <w:rPr>
                                <w:b/>
                                <w:bCs/>
                                <w:iCs/>
                                <w:color w:val="FFFFFF" w:themeColor="background1"/>
                                <w:sz w:val="22"/>
                                <w:lang w:val="en"/>
                              </w:rPr>
                              <w:tab/>
                            </w:r>
                            <w:hyperlink w:anchor="Social" w:history="1">
                              <w:r w:rsidRPr="00AC15D2">
                                <w:rPr>
                                  <w:rStyle w:val="Hyperlink"/>
                                  <w:rFonts w:ascii="Times New Roman" w:hAnsi="Times New Roman"/>
                                  <w:b/>
                                  <w:bCs/>
                                  <w:iCs/>
                                  <w:sz w:val="22"/>
                                  <w:lang w:val="en"/>
                                </w:rPr>
                                <w:t>18</w:t>
                              </w:r>
                            </w:hyperlink>
                            <w:r w:rsidRPr="00482A2F">
                              <w:rPr>
                                <w:b/>
                                <w:color w:val="FFFFFF" w:themeColor="background1"/>
                                <w:sz w:val="22"/>
                              </w:rPr>
                              <w:tab/>
                            </w:r>
                            <w:r w:rsidRPr="00482A2F">
                              <w:rPr>
                                <w:b/>
                                <w:color w:val="FFFFFF" w:themeColor="background1"/>
                                <w:sz w:val="22"/>
                              </w:rPr>
                              <w:tab/>
                              <w:t xml:space="preserve"> </w:t>
                            </w:r>
                            <w:r>
                              <w:rPr>
                                <w:b/>
                                <w:color w:val="FFFFFF" w:themeColor="background1"/>
                                <w:sz w:val="22"/>
                              </w:rPr>
                              <w:t xml:space="preserve">                                       </w:t>
                            </w:r>
                          </w:p>
                          <w:p w14:paraId="6F8B2EFC" w14:textId="77777777" w:rsidR="00A42F10" w:rsidRPr="00482A2F" w:rsidRDefault="00A42F10" w:rsidP="00583147">
                            <w:pPr>
                              <w:spacing w:after="120"/>
                              <w:rPr>
                                <w:b/>
                                <w:color w:val="FFFFFF" w:themeColor="background1"/>
                                <w:sz w:val="2"/>
                              </w:rPr>
                            </w:pPr>
                          </w:p>
                          <w:p w14:paraId="0E8F3C70" w14:textId="77777777" w:rsidR="00A42F10" w:rsidRPr="00482A2F" w:rsidRDefault="00A42F10" w:rsidP="001C6655">
                            <w:pPr>
                              <w:spacing w:after="120"/>
                              <w:contextualSpacing/>
                              <w:rPr>
                                <w:b/>
                                <w:color w:val="FFFFFF" w:themeColor="background1"/>
                                <w:sz w:val="2"/>
                              </w:rPr>
                            </w:pPr>
                          </w:p>
                          <w:p w14:paraId="59611F17" w14:textId="7DF2A080" w:rsidR="00A42F10" w:rsidRPr="00482A2F" w:rsidRDefault="00A42F10" w:rsidP="001C6655">
                            <w:pPr>
                              <w:spacing w:after="120"/>
                              <w:contextualSpacing/>
                              <w:rPr>
                                <w:b/>
                                <w:color w:val="FFFFFF" w:themeColor="background1"/>
                                <w:sz w:val="2"/>
                              </w:rPr>
                            </w:pPr>
                          </w:p>
                          <w:p w14:paraId="4C027CA7" w14:textId="167500F7" w:rsidR="00A42F10" w:rsidRPr="00482A2F" w:rsidRDefault="00A42F10" w:rsidP="001C6655">
                            <w:pPr>
                              <w:spacing w:after="120"/>
                              <w:contextualSpacing/>
                              <w:rPr>
                                <w:b/>
                                <w:color w:val="FFFFFF" w:themeColor="background1"/>
                                <w:sz w:val="22"/>
                              </w:rPr>
                            </w:pPr>
                          </w:p>
                          <w:p w14:paraId="6BE98B1B" w14:textId="77777777" w:rsidR="00A42F10" w:rsidRDefault="00A42F10" w:rsidP="00583147">
                            <w:pPr>
                              <w:spacing w:after="120"/>
                              <w:contextualSpacing/>
                              <w:rPr>
                                <w:b/>
                                <w:color w:val="FFFFFF" w:themeColor="background1"/>
                              </w:rPr>
                            </w:pPr>
                          </w:p>
                          <w:p w14:paraId="798A7581" w14:textId="77777777" w:rsidR="00A42F10" w:rsidRPr="006B6A05" w:rsidRDefault="00A42F10" w:rsidP="00FD613B">
                            <w:pPr>
                              <w:spacing w:after="120"/>
                              <w:rPr>
                                <w:b/>
                                <w:color w:val="FFFFFF" w:themeColor="background1"/>
                              </w:rPr>
                            </w:pPr>
                            <w:r>
                              <w:rPr>
                                <w:b/>
                                <w:color w:val="FFFFFF" w:themeColor="background1"/>
                              </w:rPr>
                              <w:tab/>
                            </w:r>
                            <w:r>
                              <w:rPr>
                                <w:b/>
                                <w:color w:val="FFFFFF" w:themeColor="background1"/>
                              </w:rPr>
                              <w:tab/>
                            </w:r>
                          </w:p>
                          <w:p w14:paraId="4FCAC8E1" w14:textId="77777777" w:rsidR="00A42F10" w:rsidRPr="006B6A05" w:rsidRDefault="00A42F10" w:rsidP="006B6A05">
                            <w:pPr>
                              <w:spacing w:after="120"/>
                              <w:jc w:val="right"/>
                              <w:rPr>
                                <w:b/>
                                <w:color w:val="FFFFFF" w:themeColor="background1"/>
                              </w:rPr>
                            </w:pPr>
                          </w:p>
                          <w:p w14:paraId="318932AF" w14:textId="77777777" w:rsidR="00A42F10" w:rsidRPr="006B6A05" w:rsidRDefault="00A42F10" w:rsidP="006B6A05">
                            <w:pPr>
                              <w:spacing w:after="120"/>
                              <w:rPr>
                                <w:b/>
                                <w:color w:val="FFFFFF" w:themeColor="background1"/>
                              </w:rPr>
                            </w:pPr>
                          </w:p>
                          <w:p w14:paraId="776A4055" w14:textId="77777777" w:rsidR="00A42F10" w:rsidRPr="006B6A05" w:rsidRDefault="00A42F10" w:rsidP="006B6A05">
                            <w:pPr>
                              <w:spacing w:after="120"/>
                              <w:jc w:val="right"/>
                              <w:rPr>
                                <w:b/>
                                <w:color w:val="FFFFFF" w:themeColor="background1"/>
                              </w:rPr>
                            </w:pPr>
                          </w:p>
                          <w:p w14:paraId="4232F823" w14:textId="77777777" w:rsidR="00A42F10" w:rsidRPr="006B6A05" w:rsidRDefault="00A42F10" w:rsidP="006B6A05">
                            <w:pPr>
                              <w:spacing w:after="120"/>
                              <w:jc w:val="right"/>
                              <w:rPr>
                                <w:b/>
                                <w:color w:val="FFFFFF" w:themeColor="background1"/>
                              </w:rPr>
                            </w:pPr>
                          </w:p>
                          <w:p w14:paraId="386628E9" w14:textId="77777777" w:rsidR="00A42F10" w:rsidRPr="006B6A05" w:rsidRDefault="00A42F10" w:rsidP="006B6A05">
                            <w:pPr>
                              <w:spacing w:after="120"/>
                              <w:jc w:val="right"/>
                              <w:rPr>
                                <w:b/>
                                <w:color w:val="FFFFFF" w:themeColor="background1"/>
                                <w:sz w:val="22"/>
                                <w:szCs w:val="22"/>
                              </w:rPr>
                            </w:pPr>
                          </w:p>
                          <w:p w14:paraId="423C5673" w14:textId="77777777" w:rsidR="00A42F10" w:rsidRPr="006B6A05" w:rsidRDefault="00A42F10" w:rsidP="006B6A05">
                            <w:pPr>
                              <w:spacing w:after="120"/>
                              <w:jc w:val="right"/>
                              <w:rPr>
                                <w:b/>
                                <w:color w:val="FFFFFF" w:themeColor="background1"/>
                                <w:sz w:val="22"/>
                                <w:szCs w:val="22"/>
                              </w:rPr>
                            </w:pPr>
                          </w:p>
                          <w:p w14:paraId="1FCD5185" w14:textId="77777777" w:rsidR="00A42F10" w:rsidRPr="006B6A05" w:rsidRDefault="00A42F10" w:rsidP="006B6A05">
                            <w:pPr>
                              <w:spacing w:after="120"/>
                              <w:jc w:val="right"/>
                              <w:rPr>
                                <w:b/>
                                <w:color w:val="FFFFFF" w:themeColor="background1"/>
                                <w:sz w:val="22"/>
                                <w:szCs w:val="22"/>
                              </w:rPr>
                            </w:pPr>
                          </w:p>
                          <w:p w14:paraId="22BD29B2" w14:textId="77777777" w:rsidR="00A42F10" w:rsidRPr="006B6A05" w:rsidRDefault="00A42F10" w:rsidP="006B6A05">
                            <w:pPr>
                              <w:spacing w:after="120"/>
                              <w:jc w:val="right"/>
                              <w:rPr>
                                <w:b/>
                                <w:color w:val="FFFFFF" w:themeColor="background1"/>
                                <w:sz w:val="22"/>
                                <w:szCs w:val="22"/>
                              </w:rPr>
                            </w:pPr>
                          </w:p>
                          <w:p w14:paraId="4DF544FD" w14:textId="77777777" w:rsidR="00A42F10" w:rsidRPr="006B6A05" w:rsidRDefault="00A42F10" w:rsidP="006B6A05">
                            <w:pPr>
                              <w:spacing w:after="120"/>
                              <w:ind w:left="720" w:right="232"/>
                              <w:jc w:val="right"/>
                              <w:rPr>
                                <w:b/>
                                <w:color w:val="FFFFFF" w:themeColor="background1"/>
                              </w:rPr>
                            </w:pPr>
                          </w:p>
                          <w:p w14:paraId="55648802" w14:textId="77777777" w:rsidR="00A42F10" w:rsidRPr="006B6A05" w:rsidRDefault="00A42F10" w:rsidP="00A259B8">
                            <w:pPr>
                              <w:ind w:left="720" w:right="232"/>
                              <w:rPr>
                                <w:b/>
                                <w:color w:val="FFFFFF" w:themeColor="background1"/>
                              </w:rPr>
                            </w:pPr>
                          </w:p>
                          <w:p w14:paraId="0CC2965D" w14:textId="77777777" w:rsidR="00A42F10" w:rsidRPr="006B6A05" w:rsidRDefault="00A42F10" w:rsidP="00A259B8">
                            <w:pPr>
                              <w:ind w:left="720" w:right="232"/>
                              <w:rPr>
                                <w:b/>
                                <w:color w:val="FFFFFF" w:themeColor="background1"/>
                              </w:rPr>
                            </w:pPr>
                            <w:r w:rsidRPr="006B6A05">
                              <w:rPr>
                                <w:b/>
                                <w:color w:val="FFFFFF" w:themeColor="background1"/>
                              </w:rPr>
                              <w:tab/>
                            </w:r>
                          </w:p>
                          <w:p w14:paraId="200F14E6" w14:textId="77777777" w:rsidR="00A42F10" w:rsidRPr="006B6A05" w:rsidRDefault="00A42F10" w:rsidP="00840F44">
                            <w:pPr>
                              <w:rPr>
                                <w:b/>
                                <w:color w:val="FFFFFF" w:themeColor="background1"/>
                              </w:rPr>
                            </w:pPr>
                          </w:p>
                          <w:p w14:paraId="7DA18E59" w14:textId="77777777" w:rsidR="00A42F10" w:rsidRPr="006B6A05" w:rsidRDefault="00A42F10" w:rsidP="00840F44">
                            <w:pP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7F69B" id="_x0000_t202" coordsize="21600,21600" o:spt="202" path="m,l,21600r21600,l21600,xe">
                <v:stroke joinstyle="miter"/>
                <v:path gradientshapeok="t" o:connecttype="rect"/>
              </v:shapetype>
              <v:shape id="Text Box 13" o:spid="_x0000_s1026" type="#_x0000_t202" style="position:absolute;left:0;text-align:left;margin-left:373.05pt;margin-top:44pt;width:215.25pt;height:586.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" fillcolor="#ab4f13 [2152]" strokecolor="black [3213]">
                <v:fill color2="#f1b086 [1944]" rotate="t" angle="180" colors="0 #ac5014;31457f #e9813d;1 #f1b187" focus="100%" type="gradient"/>
                <v:textbox>
                  <w:txbxContent>
                    <w:p w14:paraId="26D93AAC" w14:textId="279EB642" w:rsidR="00A42F10" w:rsidRPr="001C5BAD" w:rsidRDefault="00A42F10" w:rsidP="001C5BAD">
                      <w:pPr>
                        <w:pStyle w:val="NoSpacing"/>
                        <w:jc w:val="center"/>
                        <w:rPr>
                          <w:rFonts w:ascii="Times New Roman" w:hAnsi="Times New Roman" w:cs="Times New Roman"/>
                          <w:b/>
                          <w:color w:val="FFFFFF" w:themeColor="background1"/>
                          <w:sz w:val="22"/>
                          <w:szCs w:val="24"/>
                        </w:rPr>
                      </w:pPr>
                      <w:r w:rsidRPr="001C5BAD">
                        <w:rPr>
                          <w:rFonts w:ascii="Times New Roman" w:hAnsi="Times New Roman" w:cs="Times New Roman"/>
                          <w:b/>
                          <w:color w:val="FFFFFF" w:themeColor="background1"/>
                          <w:sz w:val="22"/>
                          <w:szCs w:val="24"/>
                        </w:rPr>
                        <w:t>VOLUME 1</w:t>
                      </w:r>
                      <w:r>
                        <w:rPr>
                          <w:rFonts w:ascii="Times New Roman" w:hAnsi="Times New Roman" w:cs="Times New Roman"/>
                          <w:b/>
                          <w:color w:val="FFFFFF" w:themeColor="background1"/>
                          <w:sz w:val="22"/>
                          <w:szCs w:val="24"/>
                        </w:rPr>
                        <w:t>6</w:t>
                      </w:r>
                      <w:r w:rsidRPr="001C5BAD">
                        <w:rPr>
                          <w:rFonts w:ascii="Times New Roman" w:hAnsi="Times New Roman" w:cs="Times New Roman"/>
                          <w:b/>
                          <w:color w:val="FFFFFF" w:themeColor="background1"/>
                          <w:sz w:val="22"/>
                          <w:szCs w:val="24"/>
                        </w:rPr>
                        <w:t>, ISSUE 1</w:t>
                      </w:r>
                    </w:p>
                    <w:p w14:paraId="2FF3A8E2" w14:textId="77777777" w:rsidR="00A42F10" w:rsidRDefault="00A42F10" w:rsidP="001C5BAD">
                      <w:pPr>
                        <w:pStyle w:val="NoSpacing"/>
                        <w:jc w:val="center"/>
                        <w:rPr>
                          <w:rFonts w:ascii="Times New Roman" w:hAnsi="Times New Roman" w:cs="Times New Roman"/>
                          <w:b/>
                          <w:color w:val="FFFFFF" w:themeColor="background1"/>
                          <w:sz w:val="22"/>
                          <w:szCs w:val="24"/>
                        </w:rPr>
                      </w:pPr>
                    </w:p>
                    <w:p w14:paraId="76ACA2BC" w14:textId="7E020E83" w:rsidR="00A42F10" w:rsidRPr="001C5BAD" w:rsidRDefault="00A42F10" w:rsidP="001C5BAD">
                      <w:pPr>
                        <w:pStyle w:val="NoSpacing"/>
                        <w:jc w:val="center"/>
                        <w:rPr>
                          <w:rFonts w:ascii="Times New Roman" w:hAnsi="Times New Roman" w:cs="Times New Roman"/>
                          <w:b/>
                          <w:color w:val="FFFFFF" w:themeColor="background1"/>
                          <w:sz w:val="22"/>
                          <w:szCs w:val="24"/>
                        </w:rPr>
                      </w:pPr>
                      <w:r w:rsidRPr="001C5BAD">
                        <w:rPr>
                          <w:rFonts w:ascii="Times New Roman" w:hAnsi="Times New Roman" w:cs="Times New Roman"/>
                          <w:b/>
                          <w:color w:val="FFFFFF" w:themeColor="background1"/>
                          <w:sz w:val="22"/>
                          <w:szCs w:val="24"/>
                        </w:rPr>
                        <w:t>IN THIS ISSUE</w:t>
                      </w:r>
                    </w:p>
                    <w:p w14:paraId="70CFAA5B" w14:textId="77777777" w:rsidR="00A42F10" w:rsidRPr="001C5BAD" w:rsidRDefault="00A42F10" w:rsidP="0031747B">
                      <w:pPr>
                        <w:pStyle w:val="NoSpacing"/>
                        <w:rPr>
                          <w:rFonts w:ascii="Times New Roman" w:hAnsi="Times New Roman" w:cs="Times New Roman"/>
                          <w:b/>
                          <w:color w:val="FFFFFF" w:themeColor="background1"/>
                          <w:sz w:val="22"/>
                          <w:szCs w:val="24"/>
                        </w:rPr>
                      </w:pPr>
                    </w:p>
                    <w:p w14:paraId="434B24CA" w14:textId="748FC1E8" w:rsidR="00A42F10" w:rsidRPr="001C5BAD" w:rsidRDefault="00A42F10" w:rsidP="0031747B">
                      <w:pPr>
                        <w:pStyle w:val="NoSpacing"/>
                        <w:rPr>
                          <w:rFonts w:ascii="Times New Roman" w:hAnsi="Times New Roman" w:cs="Times New Roman"/>
                          <w:b/>
                          <w:color w:val="FFFFFF" w:themeColor="background1"/>
                          <w:sz w:val="22"/>
                          <w:szCs w:val="24"/>
                        </w:rPr>
                      </w:pPr>
                      <w:r w:rsidRPr="001C5BAD">
                        <w:rPr>
                          <w:rFonts w:ascii="Times New Roman" w:hAnsi="Times New Roman" w:cs="Times New Roman"/>
                          <w:b/>
                          <w:color w:val="FFFFFF" w:themeColor="background1"/>
                          <w:sz w:val="22"/>
                          <w:szCs w:val="24"/>
                        </w:rPr>
                        <w:t>President’s Message</w:t>
                      </w:r>
                      <w:r w:rsidRPr="001C5BAD">
                        <w:rPr>
                          <w:rFonts w:ascii="Times New Roman" w:hAnsi="Times New Roman" w:cs="Times New Roman"/>
                          <w:b/>
                          <w:color w:val="FFFFFF" w:themeColor="background1"/>
                          <w:sz w:val="22"/>
                          <w:szCs w:val="24"/>
                        </w:rPr>
                        <w:tab/>
                      </w:r>
                      <w:r w:rsidRPr="001C5BAD">
                        <w:rPr>
                          <w:rFonts w:ascii="Times New Roman" w:hAnsi="Times New Roman" w:cs="Times New Roman"/>
                          <w:b/>
                          <w:color w:val="FFFFFF" w:themeColor="background1"/>
                          <w:sz w:val="22"/>
                          <w:szCs w:val="24"/>
                        </w:rPr>
                        <w:tab/>
                      </w:r>
                      <w:r w:rsidRPr="001C5BAD">
                        <w:rPr>
                          <w:rFonts w:ascii="Times New Roman" w:hAnsi="Times New Roman" w:cs="Times New Roman"/>
                          <w:b/>
                          <w:color w:val="FFFFFF" w:themeColor="background1"/>
                          <w:sz w:val="22"/>
                          <w:szCs w:val="24"/>
                        </w:rPr>
                        <w:tab/>
                      </w:r>
                      <w:r>
                        <w:rPr>
                          <w:rFonts w:ascii="Times New Roman" w:hAnsi="Times New Roman" w:cs="Times New Roman"/>
                          <w:b/>
                          <w:color w:val="FFFFFF" w:themeColor="background1"/>
                          <w:sz w:val="22"/>
                          <w:szCs w:val="24"/>
                        </w:rPr>
                        <w:t xml:space="preserve"> </w:t>
                      </w:r>
                      <w:hyperlink w:anchor="PRESIDENT" w:history="1">
                        <w:r w:rsidRPr="00AC15D2">
                          <w:rPr>
                            <w:rStyle w:val="Hyperlink"/>
                            <w:rFonts w:ascii="Times New Roman" w:hAnsi="Times New Roman" w:cs="Times New Roman"/>
                            <w:b/>
                            <w:sz w:val="22"/>
                            <w:szCs w:val="24"/>
                          </w:rPr>
                          <w:t>1</w:t>
                        </w:r>
                      </w:hyperlink>
                    </w:p>
                    <w:p w14:paraId="34CF207E" w14:textId="77777777" w:rsidR="00A42F10" w:rsidRPr="001C5BAD" w:rsidRDefault="00A42F10" w:rsidP="0031747B">
                      <w:pPr>
                        <w:pStyle w:val="NoSpacing"/>
                        <w:rPr>
                          <w:rFonts w:ascii="Times New Roman" w:hAnsi="Times New Roman" w:cs="Times New Roman"/>
                          <w:b/>
                          <w:color w:val="FFFFFF" w:themeColor="background1"/>
                          <w:sz w:val="22"/>
                          <w:szCs w:val="24"/>
                        </w:rPr>
                      </w:pPr>
                      <w:r w:rsidRPr="001C5BAD">
                        <w:rPr>
                          <w:rFonts w:ascii="Times New Roman" w:hAnsi="Times New Roman" w:cs="Times New Roman"/>
                          <w:b/>
                          <w:color w:val="FFFFFF" w:themeColor="background1"/>
                          <w:sz w:val="22"/>
                          <w:szCs w:val="24"/>
                        </w:rPr>
                        <w:t xml:space="preserve"> </w:t>
                      </w:r>
                    </w:p>
                    <w:p w14:paraId="091E43B7" w14:textId="5DD9A375" w:rsidR="00A42F10" w:rsidRPr="001C5BAD" w:rsidRDefault="00A42F10" w:rsidP="0031747B">
                      <w:pPr>
                        <w:pStyle w:val="NoSpacing"/>
                        <w:rPr>
                          <w:rFonts w:ascii="Times New Roman" w:hAnsi="Times New Roman" w:cs="Times New Roman"/>
                          <w:b/>
                          <w:color w:val="FFFFFF" w:themeColor="background1"/>
                          <w:sz w:val="22"/>
                          <w:szCs w:val="24"/>
                        </w:rPr>
                      </w:pPr>
                      <w:r w:rsidRPr="001C5BAD">
                        <w:rPr>
                          <w:rFonts w:ascii="Times New Roman" w:hAnsi="Times New Roman" w:cs="Times New Roman"/>
                          <w:b/>
                          <w:color w:val="FFFFFF" w:themeColor="background1"/>
                          <w:sz w:val="22"/>
                          <w:szCs w:val="24"/>
                        </w:rPr>
                        <w:t>2019-2020 SACES Leadership</w:t>
                      </w:r>
                      <w:r w:rsidRPr="001C5BAD">
                        <w:rPr>
                          <w:rFonts w:ascii="Times New Roman" w:hAnsi="Times New Roman" w:cs="Times New Roman"/>
                          <w:b/>
                          <w:color w:val="FFFFFF" w:themeColor="background1"/>
                          <w:sz w:val="22"/>
                          <w:szCs w:val="24"/>
                        </w:rPr>
                        <w:tab/>
                      </w:r>
                      <w:r>
                        <w:rPr>
                          <w:rFonts w:ascii="Times New Roman" w:hAnsi="Times New Roman" w:cs="Times New Roman"/>
                          <w:b/>
                          <w:color w:val="FFFFFF" w:themeColor="background1"/>
                          <w:sz w:val="22"/>
                          <w:szCs w:val="24"/>
                        </w:rPr>
                        <w:tab/>
                        <w:t xml:space="preserve"> </w:t>
                      </w:r>
                      <w:hyperlink w:anchor="leadership" w:history="1">
                        <w:r w:rsidRPr="00AC15D2">
                          <w:rPr>
                            <w:rStyle w:val="Hyperlink"/>
                            <w:rFonts w:ascii="Times New Roman" w:hAnsi="Times New Roman" w:cs="Times New Roman"/>
                            <w:b/>
                            <w:sz w:val="22"/>
                            <w:szCs w:val="24"/>
                          </w:rPr>
                          <w:t>3</w:t>
                        </w:r>
                      </w:hyperlink>
                    </w:p>
                    <w:p w14:paraId="691870F6" w14:textId="77777777" w:rsidR="00A42F10" w:rsidRPr="001C5BAD" w:rsidRDefault="00A42F10" w:rsidP="0031747B">
                      <w:pPr>
                        <w:pStyle w:val="NoSpacing"/>
                        <w:rPr>
                          <w:rFonts w:ascii="Times New Roman" w:hAnsi="Times New Roman" w:cs="Times New Roman"/>
                          <w:b/>
                          <w:color w:val="FFFFFF" w:themeColor="background1"/>
                          <w:sz w:val="22"/>
                          <w:szCs w:val="24"/>
                        </w:rPr>
                      </w:pPr>
                    </w:p>
                    <w:p w14:paraId="429EAB81" w14:textId="2F1DA155" w:rsidR="00A42F10" w:rsidRPr="00F975BD" w:rsidRDefault="00A42F10" w:rsidP="00F975BD">
                      <w:pPr>
                        <w:pStyle w:val="paragraph"/>
                        <w:spacing w:before="0" w:beforeAutospacing="0" w:after="0" w:afterAutospacing="0"/>
                        <w:rPr>
                          <w:b/>
                          <w:bCs/>
                          <w:color w:val="FFFFFF" w:themeColor="background1"/>
                          <w:sz w:val="22"/>
                          <w:szCs w:val="22"/>
                        </w:rPr>
                      </w:pPr>
                      <w:r>
                        <w:rPr>
                          <w:b/>
                          <w:bCs/>
                          <w:color w:val="FFFFFF" w:themeColor="background1"/>
                          <w:sz w:val="22"/>
                          <w:szCs w:val="22"/>
                        </w:rPr>
                        <w:t>Meet the New Co-Editor</w:t>
                      </w:r>
                      <w:r w:rsidRPr="00397472">
                        <w:rPr>
                          <w:rStyle w:val="eop"/>
                          <w:color w:val="FFFFFF" w:themeColor="background1"/>
                          <w:sz w:val="22"/>
                          <w:szCs w:val="22"/>
                        </w:rPr>
                        <w:tab/>
                      </w:r>
                      <w:r>
                        <w:rPr>
                          <w:rStyle w:val="eop"/>
                          <w:color w:val="FFFFFF" w:themeColor="background1"/>
                          <w:sz w:val="22"/>
                          <w:szCs w:val="22"/>
                        </w:rPr>
                        <w:tab/>
                        <w:t xml:space="preserve"> </w:t>
                      </w:r>
                      <w:hyperlink w:anchor="Editor" w:history="1">
                        <w:r w:rsidRPr="00AC15D2">
                          <w:rPr>
                            <w:rStyle w:val="Hyperlink"/>
                            <w:rFonts w:ascii="Times New Roman" w:hAnsi="Times New Roman"/>
                            <w:b/>
                            <w:sz w:val="22"/>
                          </w:rPr>
                          <w:t xml:space="preserve">5                 </w:t>
                        </w:r>
                      </w:hyperlink>
                      <w:r w:rsidRPr="001C5BAD">
                        <w:rPr>
                          <w:b/>
                          <w:color w:val="FFFFFF" w:themeColor="background1"/>
                          <w:sz w:val="22"/>
                        </w:rPr>
                        <w:t xml:space="preserve"> </w:t>
                      </w:r>
                    </w:p>
                    <w:p w14:paraId="3DFCAA07" w14:textId="5516C5C3" w:rsidR="00A42F10" w:rsidRDefault="00A42F10" w:rsidP="00F975BD">
                      <w:pPr>
                        <w:pStyle w:val="paragraph"/>
                        <w:rPr>
                          <w:b/>
                          <w:color w:val="FFFFFF" w:themeColor="background1"/>
                          <w:sz w:val="22"/>
                        </w:rPr>
                      </w:pPr>
                      <w:r w:rsidRPr="00F975BD">
                        <w:rPr>
                          <w:b/>
                          <w:bCs/>
                          <w:color w:val="FFFFFF" w:themeColor="background1"/>
                          <w:sz w:val="22"/>
                          <w:szCs w:val="22"/>
                        </w:rPr>
                        <w:t xml:space="preserve">Cultivating Leadership and </w:t>
                      </w:r>
                      <w:r>
                        <w:rPr>
                          <w:b/>
                          <w:bCs/>
                          <w:color w:val="FFFFFF" w:themeColor="background1"/>
                          <w:sz w:val="22"/>
                          <w:szCs w:val="22"/>
                        </w:rPr>
                        <w:tab/>
                        <w:t xml:space="preserve">   </w:t>
                      </w:r>
                      <w:r w:rsidRPr="00F975BD">
                        <w:rPr>
                          <w:b/>
                          <w:bCs/>
                          <w:color w:val="FFFFFF" w:themeColor="background1"/>
                          <w:sz w:val="22"/>
                          <w:szCs w:val="22"/>
                        </w:rPr>
                        <w:t>Connection Through Relational Mentorship</w:t>
                      </w:r>
                      <w:r>
                        <w:rPr>
                          <w:b/>
                          <w:bCs/>
                          <w:color w:val="FFFFFF" w:themeColor="background1"/>
                          <w:sz w:val="22"/>
                          <w:szCs w:val="22"/>
                        </w:rPr>
                        <w:tab/>
                      </w:r>
                      <w:r>
                        <w:rPr>
                          <w:b/>
                          <w:bCs/>
                          <w:color w:val="FFFFFF" w:themeColor="background1"/>
                          <w:sz w:val="22"/>
                          <w:szCs w:val="22"/>
                        </w:rPr>
                        <w:tab/>
                      </w:r>
                      <w:r>
                        <w:rPr>
                          <w:b/>
                          <w:bCs/>
                          <w:color w:val="FFFFFF" w:themeColor="background1"/>
                          <w:sz w:val="22"/>
                          <w:szCs w:val="22"/>
                        </w:rPr>
                        <w:tab/>
                      </w:r>
                      <w:r>
                        <w:rPr>
                          <w:b/>
                          <w:bCs/>
                          <w:color w:val="FFFFFF" w:themeColor="background1"/>
                          <w:sz w:val="22"/>
                          <w:szCs w:val="22"/>
                        </w:rPr>
                        <w:tab/>
                      </w:r>
                      <w:hyperlink w:anchor="Cultivating" w:history="1">
                        <w:r w:rsidRPr="00AC15D2">
                          <w:rPr>
                            <w:rStyle w:val="Hyperlink"/>
                            <w:rFonts w:ascii="Times New Roman" w:hAnsi="Times New Roman"/>
                            <w:b/>
                            <w:sz w:val="22"/>
                          </w:rPr>
                          <w:t>6</w:t>
                        </w:r>
                      </w:hyperlink>
                    </w:p>
                    <w:p w14:paraId="7DDF558A" w14:textId="2F27AA85" w:rsidR="00A42F10" w:rsidRPr="00F975BD" w:rsidRDefault="00A42F10" w:rsidP="00F975BD">
                      <w:pPr>
                        <w:pStyle w:val="paragraph"/>
                        <w:rPr>
                          <w:b/>
                          <w:bCs/>
                          <w:color w:val="FFFFFF" w:themeColor="background1"/>
                          <w:sz w:val="22"/>
                          <w:szCs w:val="22"/>
                        </w:rPr>
                      </w:pPr>
                      <w:r w:rsidRPr="00F975BD">
                        <w:rPr>
                          <w:b/>
                          <w:bCs/>
                          <w:color w:val="FFFFFF" w:themeColor="background1"/>
                          <w:sz w:val="22"/>
                          <w:szCs w:val="22"/>
                        </w:rPr>
                        <w:t xml:space="preserve">Meeting the Call to Action: </w:t>
                      </w:r>
                      <w:r>
                        <w:rPr>
                          <w:b/>
                          <w:bCs/>
                          <w:color w:val="FFFFFF" w:themeColor="background1"/>
                          <w:sz w:val="22"/>
                          <w:szCs w:val="22"/>
                        </w:rPr>
                        <w:t xml:space="preserve">        </w:t>
                      </w:r>
                      <w:r w:rsidRPr="00F975BD">
                        <w:rPr>
                          <w:b/>
                          <w:bCs/>
                          <w:color w:val="FFFFFF" w:themeColor="background1"/>
                          <w:sz w:val="22"/>
                          <w:szCs w:val="22"/>
                        </w:rPr>
                        <w:t xml:space="preserve">Addressing Disability Competence </w:t>
                      </w:r>
                      <w:r>
                        <w:rPr>
                          <w:b/>
                          <w:bCs/>
                          <w:color w:val="FFFFFF" w:themeColor="background1"/>
                          <w:sz w:val="22"/>
                          <w:szCs w:val="22"/>
                        </w:rPr>
                        <w:t xml:space="preserve">  </w:t>
                      </w:r>
                      <w:r w:rsidRPr="00F975BD">
                        <w:rPr>
                          <w:b/>
                          <w:bCs/>
                          <w:color w:val="FFFFFF" w:themeColor="background1"/>
                          <w:sz w:val="22"/>
                          <w:szCs w:val="22"/>
                        </w:rPr>
                        <w:t>During COVID-19</w:t>
                      </w:r>
                      <w:r>
                        <w:rPr>
                          <w:b/>
                          <w:bCs/>
                          <w:color w:val="FFFFFF" w:themeColor="background1"/>
                          <w:sz w:val="22"/>
                          <w:szCs w:val="22"/>
                        </w:rPr>
                        <w:tab/>
                      </w:r>
                      <w:r>
                        <w:rPr>
                          <w:b/>
                          <w:bCs/>
                          <w:color w:val="FFFFFF" w:themeColor="background1"/>
                          <w:sz w:val="22"/>
                          <w:szCs w:val="22"/>
                        </w:rPr>
                        <w:tab/>
                      </w:r>
                      <w:r>
                        <w:rPr>
                          <w:b/>
                          <w:bCs/>
                          <w:color w:val="FFFFFF" w:themeColor="background1"/>
                          <w:sz w:val="22"/>
                          <w:szCs w:val="22"/>
                        </w:rPr>
                        <w:tab/>
                      </w:r>
                      <w:hyperlink w:anchor="Call" w:history="1">
                        <w:r w:rsidRPr="00AC15D2">
                          <w:rPr>
                            <w:rStyle w:val="Hyperlink"/>
                            <w:rFonts w:ascii="Times New Roman" w:hAnsi="Times New Roman"/>
                            <w:b/>
                            <w:bCs/>
                            <w:sz w:val="22"/>
                            <w:szCs w:val="22"/>
                          </w:rPr>
                          <w:t>8</w:t>
                        </w:r>
                      </w:hyperlink>
                    </w:p>
                    <w:p w14:paraId="2E1791BF" w14:textId="7B0E3DB9" w:rsidR="00A42F10" w:rsidRDefault="00A42F10" w:rsidP="00397472">
                      <w:pPr>
                        <w:rPr>
                          <w:b/>
                          <w:color w:val="FFFFFF" w:themeColor="background1"/>
                          <w:sz w:val="22"/>
                        </w:rPr>
                      </w:pPr>
                      <w:r>
                        <w:rPr>
                          <w:b/>
                          <w:bCs/>
                          <w:color w:val="FFFFFF" w:themeColor="background1"/>
                          <w:sz w:val="22"/>
                          <w:szCs w:val="22"/>
                        </w:rPr>
                        <w:t>Clinical Mental Health Interest      Network</w:t>
                      </w:r>
                      <w:r>
                        <w:rPr>
                          <w:b/>
                          <w:bCs/>
                          <w:color w:val="FFFFFF" w:themeColor="background1"/>
                          <w:sz w:val="22"/>
                          <w:szCs w:val="22"/>
                        </w:rPr>
                        <w:tab/>
                      </w:r>
                      <w:r>
                        <w:rPr>
                          <w:b/>
                          <w:bCs/>
                          <w:color w:val="FFFFFF" w:themeColor="background1"/>
                          <w:sz w:val="22"/>
                          <w:szCs w:val="22"/>
                        </w:rPr>
                        <w:tab/>
                      </w:r>
                      <w:r>
                        <w:rPr>
                          <w:b/>
                          <w:bCs/>
                          <w:color w:val="FFFFFF" w:themeColor="background1"/>
                          <w:sz w:val="22"/>
                          <w:szCs w:val="22"/>
                        </w:rPr>
                        <w:tab/>
                      </w:r>
                      <w:r>
                        <w:rPr>
                          <w:b/>
                          <w:bCs/>
                          <w:color w:val="FFFFFF" w:themeColor="background1"/>
                          <w:sz w:val="22"/>
                          <w:szCs w:val="22"/>
                        </w:rPr>
                        <w:tab/>
                      </w:r>
                      <w:hyperlink w:anchor="CMHIN" w:history="1">
                        <w:r w:rsidRPr="00AC15D2">
                          <w:rPr>
                            <w:rStyle w:val="Hyperlink"/>
                            <w:rFonts w:ascii="Times New Roman" w:hAnsi="Times New Roman"/>
                            <w:b/>
                            <w:sz w:val="22"/>
                          </w:rPr>
                          <w:t>11</w:t>
                        </w:r>
                      </w:hyperlink>
                      <w:r>
                        <w:rPr>
                          <w:b/>
                          <w:color w:val="FFFFFF" w:themeColor="background1"/>
                          <w:sz w:val="22"/>
                        </w:rPr>
                        <w:t xml:space="preserve"> </w:t>
                      </w:r>
                    </w:p>
                    <w:p w14:paraId="630F9A41" w14:textId="77777777" w:rsidR="00A42F10" w:rsidRDefault="00A42F10" w:rsidP="00397472">
                      <w:pPr>
                        <w:rPr>
                          <w:b/>
                          <w:color w:val="FFFFFF" w:themeColor="background1"/>
                          <w:sz w:val="22"/>
                        </w:rPr>
                      </w:pPr>
                    </w:p>
                    <w:p w14:paraId="689D9B82" w14:textId="168983A1" w:rsidR="00A42F10" w:rsidRPr="001C5BAD" w:rsidRDefault="00A42F10" w:rsidP="00E04DA8">
                      <w:pPr>
                        <w:pStyle w:val="NoSpacing"/>
                        <w:rPr>
                          <w:rFonts w:ascii="Times New Roman" w:hAnsi="Times New Roman" w:cs="Times New Roman"/>
                          <w:b/>
                          <w:color w:val="FFFFFF" w:themeColor="background1"/>
                          <w:sz w:val="22"/>
                          <w:szCs w:val="24"/>
                        </w:rPr>
                      </w:pPr>
                      <w:r w:rsidRPr="00F975BD">
                        <w:rPr>
                          <w:rFonts w:ascii="Times New Roman" w:hAnsi="Times New Roman" w:cs="Times New Roman"/>
                          <w:b/>
                          <w:bCs/>
                          <w:color w:val="FFFFFF" w:themeColor="background1"/>
                          <w:sz w:val="22"/>
                          <w:szCs w:val="24"/>
                        </w:rPr>
                        <w:t xml:space="preserve">Service-Learning in Counselor </w:t>
                      </w:r>
                      <w:r>
                        <w:rPr>
                          <w:rFonts w:ascii="Times New Roman" w:hAnsi="Times New Roman" w:cs="Times New Roman"/>
                          <w:b/>
                          <w:bCs/>
                          <w:color w:val="FFFFFF" w:themeColor="background1"/>
                          <w:sz w:val="22"/>
                          <w:szCs w:val="24"/>
                        </w:rPr>
                        <w:t xml:space="preserve">  </w:t>
                      </w:r>
                      <w:r w:rsidRPr="00F975BD">
                        <w:rPr>
                          <w:rFonts w:ascii="Times New Roman" w:hAnsi="Times New Roman" w:cs="Times New Roman"/>
                          <w:b/>
                          <w:bCs/>
                          <w:color w:val="FFFFFF" w:themeColor="background1"/>
                          <w:sz w:val="22"/>
                          <w:szCs w:val="24"/>
                        </w:rPr>
                        <w:t>Education: Enhancing Personal and Professional Development through Classroom, Community and Service Connections</w:t>
                      </w:r>
                      <w:r w:rsidRPr="00F975BD">
                        <w:rPr>
                          <w:rFonts w:ascii="Times New Roman" w:hAnsi="Times New Roman" w:cs="Times New Roman"/>
                          <w:b/>
                          <w:color w:val="FFFFFF" w:themeColor="background1"/>
                          <w:sz w:val="22"/>
                          <w:szCs w:val="24"/>
                        </w:rPr>
                        <w:t xml:space="preserve"> </w:t>
                      </w:r>
                      <w:r>
                        <w:rPr>
                          <w:rFonts w:ascii="Times New Roman" w:hAnsi="Times New Roman" w:cs="Times New Roman"/>
                          <w:b/>
                          <w:color w:val="FFFFFF" w:themeColor="background1"/>
                          <w:sz w:val="22"/>
                          <w:szCs w:val="24"/>
                        </w:rPr>
                        <w:tab/>
                      </w:r>
                      <w:r>
                        <w:rPr>
                          <w:rFonts w:ascii="Times New Roman" w:hAnsi="Times New Roman" w:cs="Times New Roman"/>
                          <w:b/>
                          <w:color w:val="FFFFFF" w:themeColor="background1"/>
                          <w:sz w:val="22"/>
                          <w:szCs w:val="24"/>
                        </w:rPr>
                        <w:tab/>
                      </w:r>
                      <w:r>
                        <w:rPr>
                          <w:rFonts w:ascii="Times New Roman" w:hAnsi="Times New Roman" w:cs="Times New Roman"/>
                          <w:b/>
                          <w:color w:val="FFFFFF" w:themeColor="background1"/>
                          <w:sz w:val="22"/>
                          <w:szCs w:val="24"/>
                        </w:rPr>
                        <w:tab/>
                      </w:r>
                      <w:r>
                        <w:rPr>
                          <w:rFonts w:ascii="Times New Roman" w:hAnsi="Times New Roman" w:cs="Times New Roman"/>
                          <w:b/>
                          <w:color w:val="FFFFFF" w:themeColor="background1"/>
                          <w:sz w:val="22"/>
                          <w:szCs w:val="24"/>
                        </w:rPr>
                        <w:tab/>
                      </w:r>
                      <w:hyperlink w:anchor="Service" w:history="1">
                        <w:r w:rsidRPr="00AC15D2">
                          <w:rPr>
                            <w:rStyle w:val="Hyperlink"/>
                            <w:rFonts w:ascii="Times New Roman" w:hAnsi="Times New Roman" w:cs="Times New Roman"/>
                            <w:b/>
                            <w:sz w:val="22"/>
                            <w:szCs w:val="24"/>
                          </w:rPr>
                          <w:t>12</w:t>
                        </w:r>
                      </w:hyperlink>
                    </w:p>
                    <w:p w14:paraId="74140D6E" w14:textId="71E1B2A0" w:rsidR="00A42F10" w:rsidRDefault="00A42F10" w:rsidP="00E04DA8">
                      <w:r>
                        <w:rPr>
                          <w:b/>
                          <w:color w:val="FFFFFF" w:themeColor="background1"/>
                          <w:sz w:val="22"/>
                        </w:rPr>
                        <w:t xml:space="preserve"> </w:t>
                      </w:r>
                    </w:p>
                    <w:p w14:paraId="7920E2A8" w14:textId="10D5EB6B" w:rsidR="00A42F10" w:rsidRPr="00397472" w:rsidRDefault="00A42F10" w:rsidP="00397472">
                      <w:pPr>
                        <w:rPr>
                          <w:b/>
                          <w:bCs/>
                          <w:color w:val="FFFFFF" w:themeColor="background1"/>
                          <w:sz w:val="22"/>
                          <w:szCs w:val="22"/>
                        </w:rPr>
                      </w:pPr>
                      <w:r w:rsidRPr="00F975BD">
                        <w:rPr>
                          <w:b/>
                          <w:bCs/>
                          <w:color w:val="FFFFFF" w:themeColor="background1"/>
                          <w:sz w:val="22"/>
                          <w:szCs w:val="22"/>
                        </w:rPr>
                        <w:t>The Graduate Student and New Professionals Interest Network</w:t>
                      </w:r>
                      <w:r>
                        <w:rPr>
                          <w:b/>
                          <w:bCs/>
                          <w:color w:val="FFFFFF" w:themeColor="background1"/>
                          <w:sz w:val="22"/>
                          <w:szCs w:val="22"/>
                        </w:rPr>
                        <w:tab/>
                      </w:r>
                      <w:hyperlink w:anchor="Graduate" w:history="1">
                        <w:r w:rsidRPr="00AC15D2">
                          <w:rPr>
                            <w:rStyle w:val="Hyperlink"/>
                            <w:rFonts w:ascii="Times New Roman" w:hAnsi="Times New Roman"/>
                            <w:b/>
                            <w:sz w:val="22"/>
                          </w:rPr>
                          <w:t>15</w:t>
                        </w:r>
                      </w:hyperlink>
                    </w:p>
                    <w:p w14:paraId="0B87F7C7" w14:textId="77777777" w:rsidR="00A42F10" w:rsidRDefault="00A42F10" w:rsidP="0031747B">
                      <w:pPr>
                        <w:pStyle w:val="NoSpacing"/>
                        <w:rPr>
                          <w:rFonts w:ascii="Times New Roman" w:hAnsi="Times New Roman" w:cs="Times New Roman"/>
                          <w:b/>
                          <w:color w:val="FFFFFF" w:themeColor="background1"/>
                          <w:sz w:val="22"/>
                          <w:szCs w:val="24"/>
                        </w:rPr>
                      </w:pPr>
                    </w:p>
                    <w:p w14:paraId="2A59AEEF" w14:textId="05FE850D" w:rsidR="00A42F10" w:rsidRDefault="00A42F10" w:rsidP="0031747B">
                      <w:pPr>
                        <w:pStyle w:val="NoSpacing"/>
                        <w:rPr>
                          <w:rFonts w:ascii="Times New Roman" w:hAnsi="Times New Roman" w:cs="Times New Roman"/>
                          <w:b/>
                          <w:color w:val="FFFFFF" w:themeColor="background1"/>
                          <w:sz w:val="22"/>
                          <w:szCs w:val="24"/>
                        </w:rPr>
                      </w:pPr>
                      <w:r>
                        <w:rPr>
                          <w:rFonts w:ascii="Times New Roman" w:hAnsi="Times New Roman" w:cs="Times New Roman"/>
                          <w:b/>
                          <w:color w:val="FFFFFF" w:themeColor="background1"/>
                          <w:sz w:val="22"/>
                          <w:szCs w:val="22"/>
                        </w:rPr>
                        <w:t>Fall 2020 Newsletter Submissions</w:t>
                      </w:r>
                      <w:r>
                        <w:rPr>
                          <w:rFonts w:ascii="Times New Roman" w:hAnsi="Times New Roman" w:cs="Times New Roman"/>
                          <w:b/>
                          <w:color w:val="FFFFFF" w:themeColor="background1"/>
                          <w:sz w:val="22"/>
                          <w:szCs w:val="24"/>
                        </w:rPr>
                        <w:tab/>
                      </w:r>
                      <w:hyperlink w:anchor="Fall" w:history="1">
                        <w:r w:rsidRPr="00AC15D2">
                          <w:rPr>
                            <w:rStyle w:val="Hyperlink"/>
                            <w:rFonts w:ascii="Times New Roman" w:hAnsi="Times New Roman" w:cs="Times New Roman"/>
                            <w:b/>
                            <w:sz w:val="22"/>
                            <w:szCs w:val="24"/>
                          </w:rPr>
                          <w:t>15</w:t>
                        </w:r>
                      </w:hyperlink>
                    </w:p>
                    <w:p w14:paraId="1F2E2CA7" w14:textId="4973D4DD" w:rsidR="00A42F10" w:rsidRDefault="00A42F10" w:rsidP="0031747B">
                      <w:pPr>
                        <w:pStyle w:val="NoSpacing"/>
                        <w:rPr>
                          <w:rFonts w:ascii="Times New Roman" w:hAnsi="Times New Roman" w:cs="Times New Roman"/>
                          <w:b/>
                          <w:color w:val="FFFFFF" w:themeColor="background1"/>
                          <w:sz w:val="22"/>
                          <w:szCs w:val="24"/>
                        </w:rPr>
                      </w:pPr>
                    </w:p>
                    <w:p w14:paraId="5718ABBB" w14:textId="1D78D50A" w:rsidR="00A42F10" w:rsidRPr="00F975BD" w:rsidRDefault="00A42F10" w:rsidP="0031747B">
                      <w:pPr>
                        <w:pStyle w:val="NoSpacing"/>
                        <w:rPr>
                          <w:rFonts w:ascii="Times New Roman" w:hAnsi="Times New Roman" w:cs="Times New Roman"/>
                          <w:b/>
                          <w:bCs/>
                          <w:color w:val="FFFFFF" w:themeColor="background1"/>
                          <w:sz w:val="22"/>
                          <w:lang w:val="en"/>
                        </w:rPr>
                      </w:pPr>
                      <w:r w:rsidRPr="00F975BD">
                        <w:rPr>
                          <w:rFonts w:ascii="Times New Roman" w:hAnsi="Times New Roman" w:cs="Times New Roman"/>
                          <w:b/>
                          <w:bCs/>
                          <w:color w:val="FFFFFF" w:themeColor="background1"/>
                          <w:sz w:val="22"/>
                          <w:lang w:val="en"/>
                        </w:rPr>
                        <w:t xml:space="preserve">Cohort Support and Professional Identity Development for First-Year Doctoral Students during </w:t>
                      </w:r>
                      <w:r>
                        <w:rPr>
                          <w:rFonts w:ascii="Times New Roman" w:hAnsi="Times New Roman" w:cs="Times New Roman"/>
                          <w:b/>
                          <w:bCs/>
                          <w:color w:val="FFFFFF" w:themeColor="background1"/>
                          <w:sz w:val="22"/>
                          <w:lang w:val="en"/>
                        </w:rPr>
                        <w:tab/>
                      </w:r>
                      <w:r>
                        <w:rPr>
                          <w:rFonts w:ascii="Times New Roman" w:hAnsi="Times New Roman" w:cs="Times New Roman"/>
                          <w:b/>
                          <w:bCs/>
                          <w:color w:val="FFFFFF" w:themeColor="background1"/>
                          <w:sz w:val="22"/>
                          <w:lang w:val="en"/>
                        </w:rPr>
                        <w:tab/>
                      </w:r>
                      <w:r>
                        <w:rPr>
                          <w:rFonts w:ascii="Times New Roman" w:hAnsi="Times New Roman" w:cs="Times New Roman"/>
                          <w:b/>
                          <w:bCs/>
                          <w:color w:val="FFFFFF" w:themeColor="background1"/>
                          <w:sz w:val="22"/>
                          <w:lang w:val="en"/>
                        </w:rPr>
                        <w:tab/>
                      </w:r>
                      <w:hyperlink w:anchor="Cohort" w:history="1">
                        <w:r w:rsidRPr="00AC15D2">
                          <w:rPr>
                            <w:rStyle w:val="Hyperlink"/>
                            <w:rFonts w:ascii="Times New Roman" w:hAnsi="Times New Roman" w:cs="Times New Roman"/>
                            <w:b/>
                            <w:sz w:val="22"/>
                            <w:szCs w:val="24"/>
                          </w:rPr>
                          <w:t>16</w:t>
                        </w:r>
                      </w:hyperlink>
                    </w:p>
                    <w:p w14:paraId="064032CF" w14:textId="5C320D81" w:rsidR="00A42F10" w:rsidRPr="001C5BAD" w:rsidRDefault="00A42F10" w:rsidP="0031747B">
                      <w:pPr>
                        <w:pStyle w:val="NoSpacing"/>
                        <w:rPr>
                          <w:rFonts w:ascii="Times New Roman" w:hAnsi="Times New Roman" w:cs="Times New Roman"/>
                          <w:b/>
                          <w:color w:val="FFFFFF" w:themeColor="background1"/>
                          <w:sz w:val="22"/>
                          <w:szCs w:val="24"/>
                        </w:rPr>
                      </w:pPr>
                      <w:r w:rsidRPr="001C5BAD">
                        <w:rPr>
                          <w:rFonts w:ascii="Times New Roman" w:hAnsi="Times New Roman" w:cs="Times New Roman"/>
                          <w:b/>
                          <w:color w:val="FFFFFF" w:themeColor="background1"/>
                          <w:sz w:val="22"/>
                          <w:szCs w:val="24"/>
                        </w:rPr>
                        <w:t xml:space="preserve">                                                                             </w:t>
                      </w:r>
                    </w:p>
                    <w:p w14:paraId="50F65E25" w14:textId="673A9947" w:rsidR="00A42F10" w:rsidRDefault="00A42F10" w:rsidP="0031747B">
                      <w:pPr>
                        <w:pStyle w:val="NoSpacing"/>
                        <w:rPr>
                          <w:rFonts w:ascii="Times New Roman" w:hAnsi="Times New Roman" w:cs="Times New Roman"/>
                          <w:b/>
                          <w:color w:val="FFFFFF" w:themeColor="background1"/>
                          <w:sz w:val="22"/>
                          <w:szCs w:val="24"/>
                        </w:rPr>
                      </w:pPr>
                      <w:r w:rsidRPr="00F975BD">
                        <w:rPr>
                          <w:rFonts w:ascii="Times New Roman" w:hAnsi="Times New Roman" w:cs="Times New Roman"/>
                          <w:b/>
                          <w:bCs/>
                          <w:color w:val="FFFFFF" w:themeColor="background1"/>
                          <w:sz w:val="22"/>
                          <w:szCs w:val="24"/>
                        </w:rPr>
                        <w:t xml:space="preserve">Distance/Online Learning </w:t>
                      </w:r>
                      <w:r>
                        <w:rPr>
                          <w:rFonts w:ascii="Times New Roman" w:hAnsi="Times New Roman" w:cs="Times New Roman"/>
                          <w:b/>
                          <w:color w:val="FFFFFF" w:themeColor="background1"/>
                          <w:sz w:val="22"/>
                          <w:szCs w:val="24"/>
                        </w:rPr>
                        <w:t xml:space="preserve">Interest </w:t>
                      </w:r>
                    </w:p>
                    <w:p w14:paraId="71068167" w14:textId="5A08A254" w:rsidR="00A42F10" w:rsidRPr="001C5BAD" w:rsidRDefault="00A42F10" w:rsidP="0031747B">
                      <w:pPr>
                        <w:pStyle w:val="NoSpacing"/>
                        <w:rPr>
                          <w:rFonts w:ascii="Times New Roman" w:hAnsi="Times New Roman" w:cs="Times New Roman"/>
                          <w:b/>
                          <w:color w:val="FFFFFF" w:themeColor="background1"/>
                          <w:sz w:val="22"/>
                          <w:szCs w:val="24"/>
                        </w:rPr>
                      </w:pPr>
                      <w:r>
                        <w:rPr>
                          <w:rFonts w:ascii="Times New Roman" w:hAnsi="Times New Roman" w:cs="Times New Roman"/>
                          <w:b/>
                          <w:color w:val="FFFFFF" w:themeColor="background1"/>
                          <w:sz w:val="22"/>
                          <w:szCs w:val="24"/>
                        </w:rPr>
                        <w:t xml:space="preserve">Networks </w:t>
                      </w:r>
                      <w:r>
                        <w:rPr>
                          <w:rFonts w:ascii="Times New Roman" w:hAnsi="Times New Roman" w:cs="Times New Roman"/>
                          <w:b/>
                          <w:color w:val="FFFFFF" w:themeColor="background1"/>
                          <w:sz w:val="22"/>
                          <w:szCs w:val="24"/>
                        </w:rPr>
                        <w:tab/>
                      </w:r>
                      <w:r>
                        <w:rPr>
                          <w:rFonts w:ascii="Times New Roman" w:hAnsi="Times New Roman" w:cs="Times New Roman"/>
                          <w:b/>
                          <w:color w:val="FFFFFF" w:themeColor="background1"/>
                          <w:sz w:val="22"/>
                          <w:szCs w:val="24"/>
                        </w:rPr>
                        <w:tab/>
                      </w:r>
                      <w:r>
                        <w:rPr>
                          <w:rFonts w:ascii="Times New Roman" w:hAnsi="Times New Roman" w:cs="Times New Roman"/>
                          <w:b/>
                          <w:color w:val="FFFFFF" w:themeColor="background1"/>
                          <w:sz w:val="22"/>
                          <w:szCs w:val="24"/>
                        </w:rPr>
                        <w:tab/>
                      </w:r>
                      <w:r>
                        <w:rPr>
                          <w:rFonts w:ascii="Times New Roman" w:hAnsi="Times New Roman" w:cs="Times New Roman"/>
                          <w:b/>
                          <w:color w:val="FFFFFF" w:themeColor="background1"/>
                          <w:sz w:val="22"/>
                          <w:szCs w:val="24"/>
                        </w:rPr>
                        <w:tab/>
                      </w:r>
                      <w:hyperlink w:anchor="Distance" w:history="1">
                        <w:r w:rsidRPr="00AC15D2">
                          <w:rPr>
                            <w:rStyle w:val="Hyperlink"/>
                            <w:rFonts w:ascii="Times New Roman" w:hAnsi="Times New Roman" w:cs="Times New Roman"/>
                            <w:b/>
                            <w:sz w:val="22"/>
                            <w:szCs w:val="24"/>
                          </w:rPr>
                          <w:t>17</w:t>
                        </w:r>
                      </w:hyperlink>
                    </w:p>
                    <w:p w14:paraId="75D6CF9B" w14:textId="77777777" w:rsidR="00A42F10" w:rsidRPr="001C5BAD" w:rsidRDefault="00A42F10" w:rsidP="0031747B">
                      <w:pPr>
                        <w:pStyle w:val="NoSpacing"/>
                        <w:rPr>
                          <w:rFonts w:ascii="Times New Roman" w:hAnsi="Times New Roman" w:cs="Times New Roman"/>
                          <w:b/>
                          <w:color w:val="FFFFFF" w:themeColor="background1"/>
                          <w:sz w:val="22"/>
                          <w:szCs w:val="24"/>
                        </w:rPr>
                      </w:pPr>
                    </w:p>
                    <w:p w14:paraId="59997786" w14:textId="6323B217" w:rsidR="00A42F10" w:rsidRPr="00482A2F" w:rsidRDefault="00A42F10" w:rsidP="00583147">
                      <w:pPr>
                        <w:spacing w:after="120"/>
                        <w:contextualSpacing/>
                        <w:rPr>
                          <w:b/>
                          <w:color w:val="FFFFFF" w:themeColor="background1"/>
                          <w:sz w:val="22"/>
                        </w:rPr>
                      </w:pPr>
                      <w:r w:rsidRPr="00AC15D2">
                        <w:rPr>
                          <w:b/>
                          <w:bCs/>
                          <w:iCs/>
                          <w:color w:val="FFFFFF" w:themeColor="background1"/>
                          <w:sz w:val="22"/>
                          <w:lang w:val="en"/>
                        </w:rPr>
                        <w:t xml:space="preserve">Social Justice and Human Rights </w:t>
                      </w:r>
                      <w:r>
                        <w:rPr>
                          <w:b/>
                          <w:bCs/>
                          <w:iCs/>
                          <w:color w:val="FFFFFF" w:themeColor="background1"/>
                          <w:sz w:val="22"/>
                          <w:lang w:val="en"/>
                        </w:rPr>
                        <w:t xml:space="preserve">   </w:t>
                      </w:r>
                      <w:r w:rsidRPr="00AC15D2">
                        <w:rPr>
                          <w:b/>
                          <w:bCs/>
                          <w:iCs/>
                          <w:color w:val="FFFFFF" w:themeColor="background1"/>
                          <w:sz w:val="22"/>
                          <w:lang w:val="en"/>
                        </w:rPr>
                        <w:t>Interest Network</w:t>
                      </w:r>
                      <w:r>
                        <w:rPr>
                          <w:b/>
                          <w:bCs/>
                          <w:iCs/>
                          <w:color w:val="FFFFFF" w:themeColor="background1"/>
                          <w:sz w:val="22"/>
                          <w:lang w:val="en"/>
                        </w:rPr>
                        <w:tab/>
                      </w:r>
                      <w:r>
                        <w:rPr>
                          <w:b/>
                          <w:bCs/>
                          <w:iCs/>
                          <w:color w:val="FFFFFF" w:themeColor="background1"/>
                          <w:sz w:val="22"/>
                          <w:lang w:val="en"/>
                        </w:rPr>
                        <w:tab/>
                      </w:r>
                      <w:r>
                        <w:rPr>
                          <w:b/>
                          <w:bCs/>
                          <w:iCs/>
                          <w:color w:val="FFFFFF" w:themeColor="background1"/>
                          <w:sz w:val="22"/>
                          <w:lang w:val="en"/>
                        </w:rPr>
                        <w:tab/>
                      </w:r>
                      <w:hyperlink w:anchor="Social" w:history="1">
                        <w:r w:rsidRPr="00AC15D2">
                          <w:rPr>
                            <w:rStyle w:val="Hyperlink"/>
                            <w:rFonts w:ascii="Times New Roman" w:hAnsi="Times New Roman"/>
                            <w:b/>
                            <w:bCs/>
                            <w:iCs/>
                            <w:sz w:val="22"/>
                            <w:lang w:val="en"/>
                          </w:rPr>
                          <w:t>18</w:t>
                        </w:r>
                      </w:hyperlink>
                      <w:r w:rsidRPr="00482A2F">
                        <w:rPr>
                          <w:b/>
                          <w:color w:val="FFFFFF" w:themeColor="background1"/>
                          <w:sz w:val="22"/>
                        </w:rPr>
                        <w:tab/>
                      </w:r>
                      <w:r w:rsidRPr="00482A2F">
                        <w:rPr>
                          <w:b/>
                          <w:color w:val="FFFFFF" w:themeColor="background1"/>
                          <w:sz w:val="22"/>
                        </w:rPr>
                        <w:tab/>
                        <w:t xml:space="preserve"> </w:t>
                      </w:r>
                      <w:r>
                        <w:rPr>
                          <w:b/>
                          <w:color w:val="FFFFFF" w:themeColor="background1"/>
                          <w:sz w:val="22"/>
                        </w:rPr>
                        <w:t xml:space="preserve">                                       </w:t>
                      </w:r>
                    </w:p>
                    <w:p w14:paraId="6F8B2EFC" w14:textId="77777777" w:rsidR="00A42F10" w:rsidRPr="00482A2F" w:rsidRDefault="00A42F10" w:rsidP="00583147">
                      <w:pPr>
                        <w:spacing w:after="120"/>
                        <w:rPr>
                          <w:b/>
                          <w:color w:val="FFFFFF" w:themeColor="background1"/>
                          <w:sz w:val="2"/>
                        </w:rPr>
                      </w:pPr>
                    </w:p>
                    <w:p w14:paraId="0E8F3C70" w14:textId="77777777" w:rsidR="00A42F10" w:rsidRPr="00482A2F" w:rsidRDefault="00A42F10" w:rsidP="001C6655">
                      <w:pPr>
                        <w:spacing w:after="120"/>
                        <w:contextualSpacing/>
                        <w:rPr>
                          <w:b/>
                          <w:color w:val="FFFFFF" w:themeColor="background1"/>
                          <w:sz w:val="2"/>
                        </w:rPr>
                      </w:pPr>
                    </w:p>
                    <w:p w14:paraId="59611F17" w14:textId="7DF2A080" w:rsidR="00A42F10" w:rsidRPr="00482A2F" w:rsidRDefault="00A42F10" w:rsidP="001C6655">
                      <w:pPr>
                        <w:spacing w:after="120"/>
                        <w:contextualSpacing/>
                        <w:rPr>
                          <w:b/>
                          <w:color w:val="FFFFFF" w:themeColor="background1"/>
                          <w:sz w:val="2"/>
                        </w:rPr>
                      </w:pPr>
                    </w:p>
                    <w:p w14:paraId="4C027CA7" w14:textId="167500F7" w:rsidR="00A42F10" w:rsidRPr="00482A2F" w:rsidRDefault="00A42F10" w:rsidP="001C6655">
                      <w:pPr>
                        <w:spacing w:after="120"/>
                        <w:contextualSpacing/>
                        <w:rPr>
                          <w:b/>
                          <w:color w:val="FFFFFF" w:themeColor="background1"/>
                          <w:sz w:val="22"/>
                        </w:rPr>
                      </w:pPr>
                    </w:p>
                    <w:p w14:paraId="6BE98B1B" w14:textId="77777777" w:rsidR="00A42F10" w:rsidRDefault="00A42F10" w:rsidP="00583147">
                      <w:pPr>
                        <w:spacing w:after="120"/>
                        <w:contextualSpacing/>
                        <w:rPr>
                          <w:b/>
                          <w:color w:val="FFFFFF" w:themeColor="background1"/>
                        </w:rPr>
                      </w:pPr>
                    </w:p>
                    <w:p w14:paraId="798A7581" w14:textId="77777777" w:rsidR="00A42F10" w:rsidRPr="006B6A05" w:rsidRDefault="00A42F10" w:rsidP="00FD613B">
                      <w:pPr>
                        <w:spacing w:after="120"/>
                        <w:rPr>
                          <w:b/>
                          <w:color w:val="FFFFFF" w:themeColor="background1"/>
                        </w:rPr>
                      </w:pPr>
                      <w:r>
                        <w:rPr>
                          <w:b/>
                          <w:color w:val="FFFFFF" w:themeColor="background1"/>
                        </w:rPr>
                        <w:tab/>
                      </w:r>
                      <w:r>
                        <w:rPr>
                          <w:b/>
                          <w:color w:val="FFFFFF" w:themeColor="background1"/>
                        </w:rPr>
                        <w:tab/>
                      </w:r>
                    </w:p>
                    <w:p w14:paraId="4FCAC8E1" w14:textId="77777777" w:rsidR="00A42F10" w:rsidRPr="006B6A05" w:rsidRDefault="00A42F10" w:rsidP="006B6A05">
                      <w:pPr>
                        <w:spacing w:after="120"/>
                        <w:jc w:val="right"/>
                        <w:rPr>
                          <w:b/>
                          <w:color w:val="FFFFFF" w:themeColor="background1"/>
                        </w:rPr>
                      </w:pPr>
                    </w:p>
                    <w:p w14:paraId="318932AF" w14:textId="77777777" w:rsidR="00A42F10" w:rsidRPr="006B6A05" w:rsidRDefault="00A42F10" w:rsidP="006B6A05">
                      <w:pPr>
                        <w:spacing w:after="120"/>
                        <w:rPr>
                          <w:b/>
                          <w:color w:val="FFFFFF" w:themeColor="background1"/>
                        </w:rPr>
                      </w:pPr>
                    </w:p>
                    <w:p w14:paraId="776A4055" w14:textId="77777777" w:rsidR="00A42F10" w:rsidRPr="006B6A05" w:rsidRDefault="00A42F10" w:rsidP="006B6A05">
                      <w:pPr>
                        <w:spacing w:after="120"/>
                        <w:jc w:val="right"/>
                        <w:rPr>
                          <w:b/>
                          <w:color w:val="FFFFFF" w:themeColor="background1"/>
                        </w:rPr>
                      </w:pPr>
                    </w:p>
                    <w:p w14:paraId="4232F823" w14:textId="77777777" w:rsidR="00A42F10" w:rsidRPr="006B6A05" w:rsidRDefault="00A42F10" w:rsidP="006B6A05">
                      <w:pPr>
                        <w:spacing w:after="120"/>
                        <w:jc w:val="right"/>
                        <w:rPr>
                          <w:b/>
                          <w:color w:val="FFFFFF" w:themeColor="background1"/>
                        </w:rPr>
                      </w:pPr>
                    </w:p>
                    <w:p w14:paraId="386628E9" w14:textId="77777777" w:rsidR="00A42F10" w:rsidRPr="006B6A05" w:rsidRDefault="00A42F10" w:rsidP="006B6A05">
                      <w:pPr>
                        <w:spacing w:after="120"/>
                        <w:jc w:val="right"/>
                        <w:rPr>
                          <w:b/>
                          <w:color w:val="FFFFFF" w:themeColor="background1"/>
                          <w:sz w:val="22"/>
                          <w:szCs w:val="22"/>
                        </w:rPr>
                      </w:pPr>
                    </w:p>
                    <w:p w14:paraId="423C5673" w14:textId="77777777" w:rsidR="00A42F10" w:rsidRPr="006B6A05" w:rsidRDefault="00A42F10" w:rsidP="006B6A05">
                      <w:pPr>
                        <w:spacing w:after="120"/>
                        <w:jc w:val="right"/>
                        <w:rPr>
                          <w:b/>
                          <w:color w:val="FFFFFF" w:themeColor="background1"/>
                          <w:sz w:val="22"/>
                          <w:szCs w:val="22"/>
                        </w:rPr>
                      </w:pPr>
                    </w:p>
                    <w:p w14:paraId="1FCD5185" w14:textId="77777777" w:rsidR="00A42F10" w:rsidRPr="006B6A05" w:rsidRDefault="00A42F10" w:rsidP="006B6A05">
                      <w:pPr>
                        <w:spacing w:after="120"/>
                        <w:jc w:val="right"/>
                        <w:rPr>
                          <w:b/>
                          <w:color w:val="FFFFFF" w:themeColor="background1"/>
                          <w:sz w:val="22"/>
                          <w:szCs w:val="22"/>
                        </w:rPr>
                      </w:pPr>
                    </w:p>
                    <w:p w14:paraId="22BD29B2" w14:textId="77777777" w:rsidR="00A42F10" w:rsidRPr="006B6A05" w:rsidRDefault="00A42F10" w:rsidP="006B6A05">
                      <w:pPr>
                        <w:spacing w:after="120"/>
                        <w:jc w:val="right"/>
                        <w:rPr>
                          <w:b/>
                          <w:color w:val="FFFFFF" w:themeColor="background1"/>
                          <w:sz w:val="22"/>
                          <w:szCs w:val="22"/>
                        </w:rPr>
                      </w:pPr>
                    </w:p>
                    <w:p w14:paraId="4DF544FD" w14:textId="77777777" w:rsidR="00A42F10" w:rsidRPr="006B6A05" w:rsidRDefault="00A42F10" w:rsidP="006B6A05">
                      <w:pPr>
                        <w:spacing w:after="120"/>
                        <w:ind w:left="720" w:right="232"/>
                        <w:jc w:val="right"/>
                        <w:rPr>
                          <w:b/>
                          <w:color w:val="FFFFFF" w:themeColor="background1"/>
                        </w:rPr>
                      </w:pPr>
                    </w:p>
                    <w:p w14:paraId="55648802" w14:textId="77777777" w:rsidR="00A42F10" w:rsidRPr="006B6A05" w:rsidRDefault="00A42F10" w:rsidP="00A259B8">
                      <w:pPr>
                        <w:ind w:left="720" w:right="232"/>
                        <w:rPr>
                          <w:b/>
                          <w:color w:val="FFFFFF" w:themeColor="background1"/>
                        </w:rPr>
                      </w:pPr>
                    </w:p>
                    <w:p w14:paraId="0CC2965D" w14:textId="77777777" w:rsidR="00A42F10" w:rsidRPr="006B6A05" w:rsidRDefault="00A42F10" w:rsidP="00A259B8">
                      <w:pPr>
                        <w:ind w:left="720" w:right="232"/>
                        <w:rPr>
                          <w:b/>
                          <w:color w:val="FFFFFF" w:themeColor="background1"/>
                        </w:rPr>
                      </w:pPr>
                      <w:r w:rsidRPr="006B6A05">
                        <w:rPr>
                          <w:b/>
                          <w:color w:val="FFFFFF" w:themeColor="background1"/>
                        </w:rPr>
                        <w:tab/>
                      </w:r>
                    </w:p>
                    <w:p w14:paraId="200F14E6" w14:textId="77777777" w:rsidR="00A42F10" w:rsidRPr="006B6A05" w:rsidRDefault="00A42F10" w:rsidP="00840F44">
                      <w:pPr>
                        <w:rPr>
                          <w:b/>
                          <w:color w:val="FFFFFF" w:themeColor="background1"/>
                        </w:rPr>
                      </w:pPr>
                    </w:p>
                    <w:p w14:paraId="7DA18E59" w14:textId="77777777" w:rsidR="00A42F10" w:rsidRPr="006B6A05" w:rsidRDefault="00A42F10" w:rsidP="00840F44">
                      <w:pPr>
                        <w:rPr>
                          <w:b/>
                          <w:color w:val="FFFFFF" w:themeColor="background1"/>
                        </w:rPr>
                      </w:pPr>
                    </w:p>
                  </w:txbxContent>
                </v:textbox>
                <w10:wrap type="square" anchorx="page"/>
              </v:shape>
            </w:pict>
          </mc:Fallback>
        </mc:AlternateContent>
      </w:r>
      <w:r w:rsidR="00003419" w:rsidRPr="00340A4B">
        <w:rPr>
          <w:b/>
          <w:noProof/>
          <w:sz w:val="22"/>
          <w:szCs w:val="22"/>
        </w:rPr>
        <mc:AlternateContent>
          <mc:Choice Requires="wps">
            <w:drawing>
              <wp:anchor distT="0" distB="0" distL="114300" distR="114300" simplePos="0" relativeHeight="251658240" behindDoc="0" locked="0" layoutInCell="1" allowOverlap="1" wp14:anchorId="332B1E1B" wp14:editId="50565773">
                <wp:simplePos x="0" y="0"/>
                <wp:positionH relativeFrom="margin">
                  <wp:posOffset>4181475</wp:posOffset>
                </wp:positionH>
                <wp:positionV relativeFrom="paragraph">
                  <wp:posOffset>372110</wp:posOffset>
                </wp:positionV>
                <wp:extent cx="2665730" cy="7867650"/>
                <wp:effectExtent l="0" t="0" r="1270" b="0"/>
                <wp:wrapThrough wrapText="bothSides">
                  <wp:wrapPolygon edited="0">
                    <wp:start x="0" y="0"/>
                    <wp:lineTo x="0" y="21548"/>
                    <wp:lineTo x="21456" y="21548"/>
                    <wp:lineTo x="21456"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2665730" cy="78676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32CB7" w14:textId="77777777" w:rsidR="00A42F10" w:rsidRDefault="00A42F10" w:rsidP="006F30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B1E1B" id="Rectangle 12" o:spid="_x0000_s1027" style="position:absolute;left:0;text-align:left;margin-left:329.25pt;margin-top:29.3pt;width:209.9pt;height:61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" fillcolor="#ffc000" stroked="f" strokeweight="1.25pt">
                <v:stroke endcap="round"/>
                <v:textbox>
                  <w:txbxContent>
                    <w:p w14:paraId="52D32CB7" w14:textId="77777777" w:rsidR="00A42F10" w:rsidRDefault="00A42F10" w:rsidP="006F30F8">
                      <w:pPr>
                        <w:jc w:val="center"/>
                      </w:pPr>
                    </w:p>
                  </w:txbxContent>
                </v:textbox>
                <w10:wrap type="through" anchorx="margin"/>
              </v:rect>
            </w:pict>
          </mc:Fallback>
        </mc:AlternateContent>
      </w:r>
      <w:r w:rsidR="00627587">
        <w:rPr>
          <w:b/>
          <w:noProof/>
          <w:sz w:val="44"/>
          <w:szCs w:val="44"/>
        </w:rPr>
        <w:drawing>
          <wp:anchor distT="0" distB="0" distL="114300" distR="114300" simplePos="0" relativeHeight="251987968" behindDoc="1" locked="0" layoutInCell="1" allowOverlap="1" wp14:anchorId="3FD826CE" wp14:editId="686805DA">
            <wp:simplePos x="0" y="0"/>
            <wp:positionH relativeFrom="column">
              <wp:posOffset>5080</wp:posOffset>
            </wp:positionH>
            <wp:positionV relativeFrom="paragraph">
              <wp:posOffset>0</wp:posOffset>
            </wp:positionV>
            <wp:extent cx="4150360" cy="1749425"/>
            <wp:effectExtent l="0" t="0" r="2540" b="3175"/>
            <wp:wrapTight wrapText="bothSides">
              <wp:wrapPolygon edited="0">
                <wp:start x="0" y="0"/>
                <wp:lineTo x="0" y="21482"/>
                <wp:lineTo x="21547" y="21482"/>
                <wp:lineTo x="21547"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ACES Logo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0360" cy="1749425"/>
                    </a:xfrm>
                    <a:prstGeom prst="rect">
                      <a:avLst/>
                    </a:prstGeom>
                  </pic:spPr>
                </pic:pic>
              </a:graphicData>
            </a:graphic>
            <wp14:sizeRelH relativeFrom="page">
              <wp14:pctWidth>0</wp14:pctWidth>
            </wp14:sizeRelH>
            <wp14:sizeRelV relativeFrom="page">
              <wp14:pctHeight>0</wp14:pctHeight>
            </wp14:sizeRelV>
          </wp:anchor>
        </w:drawing>
      </w:r>
      <w:r w:rsidR="00455767">
        <w:rPr>
          <w:b/>
          <w:sz w:val="44"/>
          <w:szCs w:val="44"/>
        </w:rPr>
        <w:t xml:space="preserve"> </w:t>
      </w:r>
    </w:p>
    <w:p w14:paraId="3E4E4556" w14:textId="69DD34C6" w:rsidR="00627587" w:rsidRPr="00627587" w:rsidRDefault="00627587" w:rsidP="000C1473">
      <w:pPr>
        <w:jc w:val="both"/>
        <w:rPr>
          <w:sz w:val="22"/>
          <w:szCs w:val="22"/>
        </w:rPr>
      </w:pPr>
    </w:p>
    <w:p w14:paraId="359BE493" w14:textId="204AFEFF" w:rsidR="000C1473" w:rsidRPr="00F975BD" w:rsidRDefault="000C1473" w:rsidP="00F975BD">
      <w:pPr>
        <w:jc w:val="center"/>
        <w:rPr>
          <w:b/>
          <w:sz w:val="36"/>
          <w:szCs w:val="36"/>
        </w:rPr>
      </w:pPr>
      <w:bookmarkStart w:id="1" w:name="_Hlk42982083"/>
      <w:bookmarkStart w:id="2" w:name="_FROM_THE_PRESIDENT"/>
      <w:bookmarkStart w:id="3" w:name="PRESIDENT"/>
      <w:r w:rsidRPr="00F975BD">
        <w:rPr>
          <w:b/>
          <w:sz w:val="36"/>
          <w:szCs w:val="36"/>
        </w:rPr>
        <w:t xml:space="preserve">FROM </w:t>
      </w:r>
      <w:r w:rsidR="00040AF0" w:rsidRPr="00F975BD">
        <w:rPr>
          <w:b/>
          <w:sz w:val="36"/>
          <w:szCs w:val="36"/>
        </w:rPr>
        <w:t>THE PRESIDENT</w:t>
      </w:r>
    </w:p>
    <w:bookmarkEnd w:id="1"/>
    <w:bookmarkEnd w:id="2"/>
    <w:bookmarkEnd w:id="3"/>
    <w:p w14:paraId="4C7E2580" w14:textId="78254072" w:rsidR="009A00AD" w:rsidRDefault="009A00AD" w:rsidP="00C13882">
      <w:pPr>
        <w:rPr>
          <w:color w:val="000000"/>
        </w:rPr>
      </w:pPr>
      <w:r>
        <w:rPr>
          <w:noProof/>
          <w:sz w:val="32"/>
          <w:szCs w:val="22"/>
        </w:rPr>
        <w:drawing>
          <wp:anchor distT="0" distB="0" distL="114300" distR="114300" simplePos="0" relativeHeight="252105728" behindDoc="0" locked="0" layoutInCell="1" allowOverlap="1" wp14:anchorId="72B7B5B2" wp14:editId="77E9E6B5">
            <wp:simplePos x="0" y="0"/>
            <wp:positionH relativeFrom="column">
              <wp:posOffset>904240</wp:posOffset>
            </wp:positionH>
            <wp:positionV relativeFrom="paragraph">
              <wp:posOffset>41275</wp:posOffset>
            </wp:positionV>
            <wp:extent cx="2011680" cy="2359660"/>
            <wp:effectExtent l="0" t="0" r="0" b="2540"/>
            <wp:wrapSquare wrapText="bothSides"/>
            <wp:docPr id="19" name="Picture 19"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miling for the camera&#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011680" cy="2359660"/>
                    </a:xfrm>
                    <a:prstGeom prst="rect">
                      <a:avLst/>
                    </a:prstGeom>
                  </pic:spPr>
                </pic:pic>
              </a:graphicData>
            </a:graphic>
            <wp14:sizeRelH relativeFrom="page">
              <wp14:pctWidth>0</wp14:pctWidth>
            </wp14:sizeRelH>
            <wp14:sizeRelV relativeFrom="page">
              <wp14:pctHeight>0</wp14:pctHeight>
            </wp14:sizeRelV>
          </wp:anchor>
        </w:drawing>
      </w:r>
    </w:p>
    <w:p w14:paraId="7E25E8CE" w14:textId="77777777" w:rsidR="009A00AD" w:rsidRDefault="009A00AD" w:rsidP="00C13882">
      <w:pPr>
        <w:rPr>
          <w:color w:val="000000"/>
        </w:rPr>
      </w:pPr>
    </w:p>
    <w:p w14:paraId="1C23A7F8" w14:textId="77777777" w:rsidR="009A00AD" w:rsidRDefault="009A00AD" w:rsidP="00C13882">
      <w:pPr>
        <w:rPr>
          <w:color w:val="000000"/>
        </w:rPr>
      </w:pPr>
    </w:p>
    <w:p w14:paraId="65D5C087" w14:textId="77777777" w:rsidR="009A00AD" w:rsidRDefault="009A00AD" w:rsidP="00C13882">
      <w:pPr>
        <w:rPr>
          <w:color w:val="000000"/>
        </w:rPr>
      </w:pPr>
    </w:p>
    <w:p w14:paraId="6778DD53" w14:textId="77777777" w:rsidR="009A00AD" w:rsidRDefault="009A00AD" w:rsidP="00C13882">
      <w:pPr>
        <w:rPr>
          <w:color w:val="000000"/>
        </w:rPr>
      </w:pPr>
    </w:p>
    <w:p w14:paraId="14AAD962" w14:textId="77777777" w:rsidR="009A00AD" w:rsidRDefault="009A00AD" w:rsidP="00C13882">
      <w:pPr>
        <w:rPr>
          <w:color w:val="000000"/>
        </w:rPr>
      </w:pPr>
    </w:p>
    <w:p w14:paraId="47FA09D8" w14:textId="77777777" w:rsidR="009A00AD" w:rsidRDefault="009A00AD" w:rsidP="00C13882">
      <w:pPr>
        <w:rPr>
          <w:color w:val="000000"/>
        </w:rPr>
      </w:pPr>
    </w:p>
    <w:p w14:paraId="0250A272" w14:textId="77777777" w:rsidR="009A00AD" w:rsidRDefault="009A00AD" w:rsidP="00C13882">
      <w:pPr>
        <w:rPr>
          <w:color w:val="000000"/>
        </w:rPr>
      </w:pPr>
    </w:p>
    <w:p w14:paraId="18910B62" w14:textId="77777777" w:rsidR="009A00AD" w:rsidRDefault="009A00AD" w:rsidP="00C13882">
      <w:pPr>
        <w:rPr>
          <w:color w:val="000000"/>
        </w:rPr>
      </w:pPr>
    </w:p>
    <w:p w14:paraId="1AB7F3CA" w14:textId="77777777" w:rsidR="009A00AD" w:rsidRDefault="009A00AD" w:rsidP="00C13882">
      <w:pPr>
        <w:rPr>
          <w:color w:val="000000"/>
        </w:rPr>
      </w:pPr>
    </w:p>
    <w:p w14:paraId="74CCDA48" w14:textId="77777777" w:rsidR="009A00AD" w:rsidRDefault="009A00AD" w:rsidP="00C13882">
      <w:pPr>
        <w:rPr>
          <w:color w:val="000000"/>
        </w:rPr>
      </w:pPr>
    </w:p>
    <w:p w14:paraId="13AC39ED" w14:textId="77777777" w:rsidR="009A00AD" w:rsidRDefault="009A00AD" w:rsidP="00C13882">
      <w:pPr>
        <w:rPr>
          <w:color w:val="000000"/>
        </w:rPr>
      </w:pPr>
    </w:p>
    <w:p w14:paraId="44C801EF" w14:textId="77777777" w:rsidR="009A00AD" w:rsidRDefault="009A00AD" w:rsidP="00C13882">
      <w:pPr>
        <w:rPr>
          <w:color w:val="000000"/>
        </w:rPr>
      </w:pPr>
    </w:p>
    <w:p w14:paraId="1E5A107C" w14:textId="77777777" w:rsidR="009A00AD" w:rsidRDefault="009A00AD" w:rsidP="00C13882">
      <w:pPr>
        <w:rPr>
          <w:color w:val="000000"/>
        </w:rPr>
      </w:pPr>
    </w:p>
    <w:p w14:paraId="5E5A3897" w14:textId="47FF0B1C" w:rsidR="00C13882" w:rsidRPr="005D3160" w:rsidRDefault="009A00AD" w:rsidP="00C13882">
      <w:pPr>
        <w:rPr>
          <w:color w:val="000000"/>
        </w:rPr>
      </w:pPr>
      <w:r>
        <w:rPr>
          <w:color w:val="000000"/>
        </w:rPr>
        <w:t>D</w:t>
      </w:r>
      <w:r w:rsidR="005D3160" w:rsidRPr="005D3160">
        <w:rPr>
          <w:color w:val="000000"/>
        </w:rPr>
        <w:t>ear SACES members</w:t>
      </w:r>
      <w:r>
        <w:rPr>
          <w:color w:val="000000"/>
        </w:rPr>
        <w:t>!</w:t>
      </w:r>
    </w:p>
    <w:p w14:paraId="0FE088AF" w14:textId="77777777" w:rsidR="009A00AD" w:rsidRDefault="009A00AD" w:rsidP="009A00AD"/>
    <w:p w14:paraId="040523E6" w14:textId="6A410414" w:rsidR="009A00AD" w:rsidRPr="0051478E" w:rsidRDefault="009A00AD" w:rsidP="009A00AD">
      <w:pPr>
        <w:rPr>
          <w:color w:val="000000" w:themeColor="text1"/>
          <w:shd w:val="clear" w:color="auto" w:fill="FFFFFF"/>
        </w:rPr>
      </w:pPr>
      <w:r w:rsidRPr="006B7FA7">
        <w:t xml:space="preserve">I am honored and excited to serve as the 2020-2021 SACES President. My hope is that we are beginning a year of change within our profession specifically related to challenging the status quo of counselor education and counseling as it relates to individual and systematic racism and white superiority. I hope that </w:t>
      </w:r>
      <w:r>
        <w:t>the change is</w:t>
      </w:r>
      <w:r w:rsidRPr="006B7FA7">
        <w:t xml:space="preserve"> beyond words and that we are action-orientated in the ways we are being anti-racist in our pedagogy, research, supervision, programs, universities, counseling offices, and most importantly as humans. Currently,</w:t>
      </w:r>
      <w:r w:rsidRPr="006B7FA7">
        <w:rPr>
          <w:b/>
          <w:bCs/>
          <w:color w:val="1D2129"/>
          <w:bdr w:val="none" w:sz="0" w:space="0" w:color="auto" w:frame="1"/>
        </w:rPr>
        <w:t xml:space="preserve"> </w:t>
      </w:r>
      <w:r w:rsidRPr="0051478E">
        <w:rPr>
          <w:bCs/>
          <w:color w:val="000000" w:themeColor="text1"/>
          <w:bdr w:val="none" w:sz="0" w:space="0" w:color="auto" w:frame="1"/>
        </w:rPr>
        <w:t xml:space="preserve">there is an open call for a special issue of </w:t>
      </w:r>
      <w:r w:rsidRPr="0051478E">
        <w:rPr>
          <w:bCs/>
          <w:i/>
          <w:color w:val="000000" w:themeColor="text1"/>
          <w:bdr w:val="none" w:sz="0" w:space="0" w:color="auto" w:frame="1"/>
        </w:rPr>
        <w:t>Teaching and Supervision in Counseling</w:t>
      </w:r>
      <w:r w:rsidRPr="0051478E">
        <w:rPr>
          <w:bCs/>
          <w:color w:val="000000" w:themeColor="text1"/>
          <w:bdr w:val="none" w:sz="0" w:space="0" w:color="auto" w:frame="1"/>
        </w:rPr>
        <w:t xml:space="preserve"> focused on Anti-Racist Counselor Education. I am grateful that guest editors </w:t>
      </w:r>
      <w:r w:rsidRPr="0051478E">
        <w:rPr>
          <w:color w:val="000000" w:themeColor="text1"/>
          <w:shd w:val="clear" w:color="auto" w:fill="FFFFFF"/>
        </w:rPr>
        <w:t>Drs. Paul C. Harris, Erik M. Hines, and Renae D. Mayes, along with the </w:t>
      </w:r>
      <w:r w:rsidRPr="0051478E">
        <w:rPr>
          <w:color w:val="000000" w:themeColor="text1"/>
          <w:bdr w:val="none" w:sz="0" w:space="0" w:color="auto" w:frame="1"/>
          <w:shd w:val="clear" w:color="auto" w:fill="FFFFFF"/>
        </w:rPr>
        <w:t>TSC</w:t>
      </w:r>
      <w:r w:rsidRPr="0051478E">
        <w:rPr>
          <w:color w:val="000000" w:themeColor="text1"/>
          <w:shd w:val="clear" w:color="auto" w:fill="FFFFFF"/>
        </w:rPr>
        <w:t> editor Dr. Kelly Wester and the associate editor Dr. Bradley McKibben have offered their time to provide a resource to SACES members and beyond that challenge professionals for change and provide action steps. They are encouraging submissions of a 3 page proposal to</w:t>
      </w:r>
      <w:r w:rsidRPr="0051478E">
        <w:rPr>
          <w:color w:val="000000" w:themeColor="text1"/>
          <w:bdr w:val="none" w:sz="0" w:space="0" w:color="auto" w:frame="1"/>
          <w:shd w:val="clear" w:color="auto" w:fill="FFFFFF"/>
        </w:rPr>
        <w:t> </w:t>
      </w:r>
      <w:hyperlink r:id="rId10" w:tgtFrame="_blank" w:history="1">
        <w:r w:rsidRPr="0051478E">
          <w:rPr>
            <w:color w:val="000000" w:themeColor="text1"/>
            <w:bdr w:val="none" w:sz="0" w:space="0" w:color="auto" w:frame="1"/>
            <w:shd w:val="clear" w:color="auto" w:fill="FFFFFF"/>
          </w:rPr>
          <w:t>tsc</w:t>
        </w:r>
        <w:r w:rsidRPr="0051478E">
          <w:rPr>
            <w:color w:val="000000" w:themeColor="text1"/>
            <w:u w:val="single"/>
            <w:bdr w:val="none" w:sz="0" w:space="0" w:color="auto" w:frame="1"/>
            <w:shd w:val="clear" w:color="auto" w:fill="FFFFFF"/>
          </w:rPr>
          <w:t>journal@saces.org</w:t>
        </w:r>
      </w:hyperlink>
      <w:r w:rsidRPr="0051478E">
        <w:rPr>
          <w:color w:val="000000" w:themeColor="text1"/>
          <w:bdr w:val="none" w:sz="0" w:space="0" w:color="auto" w:frame="1"/>
          <w:shd w:val="clear" w:color="auto" w:fill="FFFFFF"/>
        </w:rPr>
        <w:t> </w:t>
      </w:r>
      <w:r w:rsidRPr="0051478E">
        <w:rPr>
          <w:color w:val="000000" w:themeColor="text1"/>
          <w:shd w:val="clear" w:color="auto" w:fill="FFFFFF"/>
        </w:rPr>
        <w:t xml:space="preserve">by September 11, 2020 and an invitation </w:t>
      </w:r>
      <w:r w:rsidRPr="0051478E">
        <w:rPr>
          <w:color w:val="000000" w:themeColor="text1"/>
          <w:shd w:val="clear" w:color="auto" w:fill="FFFFFF"/>
        </w:rPr>
        <w:lastRenderedPageBreak/>
        <w:t xml:space="preserve">to submit will be provided to authors by the guest editors by September 25, 2020, and the tentative publication date will be June 2021. </w:t>
      </w:r>
    </w:p>
    <w:p w14:paraId="543EF18A" w14:textId="77777777" w:rsidR="009A00AD" w:rsidRPr="0051478E" w:rsidRDefault="009A00AD" w:rsidP="009A00AD">
      <w:pPr>
        <w:rPr>
          <w:color w:val="000000" w:themeColor="text1"/>
          <w:shd w:val="clear" w:color="auto" w:fill="FFFFFF"/>
        </w:rPr>
      </w:pPr>
    </w:p>
    <w:p w14:paraId="0DC523D0" w14:textId="206A0C03" w:rsidR="009A00AD" w:rsidRPr="006B7FA7" w:rsidRDefault="009A00AD" w:rsidP="009A00AD">
      <w:pPr>
        <w:rPr>
          <w:color w:val="000000"/>
          <w:shd w:val="clear" w:color="auto" w:fill="FFFFFF"/>
        </w:rPr>
      </w:pPr>
      <w:r w:rsidRPr="0051478E">
        <w:rPr>
          <w:color w:val="000000" w:themeColor="text1"/>
          <w:shd w:val="clear" w:color="auto" w:fill="FFFFFF"/>
        </w:rPr>
        <w:t>As we are all aware, the 2020 </w:t>
      </w:r>
      <w:r w:rsidRPr="0051478E">
        <w:rPr>
          <w:color w:val="000000" w:themeColor="text1"/>
          <w:bdr w:val="none" w:sz="0" w:space="0" w:color="auto" w:frame="1"/>
          <w:shd w:val="clear" w:color="auto" w:fill="FFFFFF"/>
        </w:rPr>
        <w:t>SACES</w:t>
      </w:r>
      <w:r w:rsidRPr="0051478E">
        <w:rPr>
          <w:color w:val="000000" w:themeColor="text1"/>
          <w:shd w:val="clear" w:color="auto" w:fill="FFFFFF"/>
        </w:rPr>
        <w:t> conference in Baltimore has b</w:t>
      </w:r>
      <w:r w:rsidRPr="006B7FA7">
        <w:rPr>
          <w:color w:val="000000"/>
          <w:shd w:val="clear" w:color="auto" w:fill="FFFFFF"/>
        </w:rPr>
        <w:t>een cancelled. Therefore, the </w:t>
      </w:r>
      <w:r w:rsidRPr="006B7FA7">
        <w:rPr>
          <w:color w:val="000000"/>
          <w:bdr w:val="none" w:sz="0" w:space="0" w:color="auto" w:frame="1"/>
          <w:shd w:val="clear" w:color="auto" w:fill="FFFFFF"/>
        </w:rPr>
        <w:t>SACES</w:t>
      </w:r>
      <w:r w:rsidRPr="006B7FA7">
        <w:rPr>
          <w:color w:val="000000"/>
          <w:shd w:val="clear" w:color="auto" w:fill="FFFFFF"/>
        </w:rPr>
        <w:t> Executive Committee and the </w:t>
      </w:r>
      <w:r w:rsidRPr="006B7FA7">
        <w:rPr>
          <w:color w:val="000000"/>
          <w:bdr w:val="none" w:sz="0" w:space="0" w:color="auto" w:frame="1"/>
          <w:shd w:val="clear" w:color="auto" w:fill="FFFFFF"/>
        </w:rPr>
        <w:t>SACES</w:t>
      </w:r>
      <w:r w:rsidRPr="006B7FA7">
        <w:rPr>
          <w:color w:val="000000"/>
          <w:shd w:val="clear" w:color="auto" w:fill="FFFFFF"/>
        </w:rPr>
        <w:t> Webinar Committee are collaborating to provide a new set of learning experiences through the </w:t>
      </w:r>
      <w:r w:rsidRPr="006B7FA7">
        <w:rPr>
          <w:b/>
          <w:bCs/>
          <w:color w:val="000000"/>
          <w:bdr w:val="none" w:sz="0" w:space="0" w:color="auto" w:frame="1"/>
          <w:shd w:val="clear" w:color="auto" w:fill="FFFFFF"/>
        </w:rPr>
        <w:t>SACES</w:t>
      </w:r>
      <w:r w:rsidRPr="006B7FA7">
        <w:rPr>
          <w:b/>
          <w:bCs/>
          <w:color w:val="000000"/>
          <w:shd w:val="clear" w:color="auto" w:fill="FFFFFF"/>
        </w:rPr>
        <w:t> Virtual Professional Development Series</w:t>
      </w:r>
      <w:r w:rsidRPr="006B7FA7">
        <w:rPr>
          <w:color w:val="000000"/>
          <w:shd w:val="clear" w:color="auto" w:fill="FFFFFF"/>
        </w:rPr>
        <w:t>. S</w:t>
      </w:r>
      <w:r w:rsidRPr="006B7FA7">
        <w:rPr>
          <w:color w:val="000000"/>
          <w:bdr w:val="none" w:sz="0" w:space="0" w:color="auto" w:frame="1"/>
          <w:shd w:val="clear" w:color="auto" w:fill="FFFFFF"/>
        </w:rPr>
        <w:t xml:space="preserve">ave the date for the following webinar topics for the fall: </w:t>
      </w:r>
      <w:r w:rsidRPr="0051478E">
        <w:rPr>
          <w:color w:val="000000"/>
          <w:bdr w:val="none" w:sz="0" w:space="0" w:color="auto" w:frame="1"/>
          <w:shd w:val="clear" w:color="auto" w:fill="FFFFFF"/>
        </w:rPr>
        <w:t>October 15</w:t>
      </w:r>
      <w:r w:rsidRPr="0051478E">
        <w:rPr>
          <w:color w:val="000000"/>
          <w:bdr w:val="none" w:sz="0" w:space="0" w:color="auto" w:frame="1"/>
          <w:shd w:val="clear" w:color="auto" w:fill="FFFFFF"/>
          <w:vertAlign w:val="superscript"/>
        </w:rPr>
        <w:t>th</w:t>
      </w:r>
      <w:r w:rsidRPr="0051478E">
        <w:rPr>
          <w:color w:val="000000"/>
          <w:bdr w:val="none" w:sz="0" w:space="0" w:color="auto" w:frame="1"/>
          <w:shd w:val="clear" w:color="auto" w:fill="FFFFFF"/>
        </w:rPr>
        <w:t xml:space="preserve"> 3-4pm ET, </w:t>
      </w:r>
      <w:proofErr w:type="spellStart"/>
      <w:r w:rsidRPr="0051478E">
        <w:rPr>
          <w:color w:val="000000"/>
          <w:bdr w:val="none" w:sz="0" w:space="0" w:color="auto" w:frame="1"/>
          <w:shd w:val="clear" w:color="auto" w:fill="FFFFFF"/>
        </w:rPr>
        <w:t>Telemental</w:t>
      </w:r>
      <w:proofErr w:type="spellEnd"/>
      <w:r w:rsidRPr="0051478E">
        <w:rPr>
          <w:color w:val="000000"/>
          <w:bdr w:val="none" w:sz="0" w:space="0" w:color="auto" w:frame="1"/>
          <w:shd w:val="clear" w:color="auto" w:fill="FFFFFF"/>
        </w:rPr>
        <w:t xml:space="preserve"> Health Counseling and Supervision; November 19</w:t>
      </w:r>
      <w:r w:rsidRPr="0051478E">
        <w:rPr>
          <w:color w:val="000000"/>
          <w:bdr w:val="none" w:sz="0" w:space="0" w:color="auto" w:frame="1"/>
          <w:shd w:val="clear" w:color="auto" w:fill="FFFFFF"/>
          <w:vertAlign w:val="superscript"/>
        </w:rPr>
        <w:t>th</w:t>
      </w:r>
      <w:r w:rsidRPr="0051478E">
        <w:rPr>
          <w:color w:val="000000"/>
          <w:bdr w:val="none" w:sz="0" w:space="0" w:color="auto" w:frame="1"/>
          <w:shd w:val="clear" w:color="auto" w:fill="FFFFFF"/>
        </w:rPr>
        <w:t> 3-4pm ET, Virtual School Counseling; and December 10</w:t>
      </w:r>
      <w:r w:rsidRPr="0051478E">
        <w:rPr>
          <w:color w:val="000000"/>
          <w:bdr w:val="none" w:sz="0" w:space="0" w:color="auto" w:frame="1"/>
          <w:shd w:val="clear" w:color="auto" w:fill="FFFFFF"/>
          <w:vertAlign w:val="superscript"/>
        </w:rPr>
        <w:t>th</w:t>
      </w:r>
      <w:r w:rsidRPr="0051478E">
        <w:rPr>
          <w:color w:val="000000"/>
          <w:bdr w:val="none" w:sz="0" w:space="0" w:color="auto" w:frame="1"/>
          <w:shd w:val="clear" w:color="auto" w:fill="FFFFFF"/>
        </w:rPr>
        <w:t> 3-4pm ET, Grant Writing</w:t>
      </w:r>
      <w:r w:rsidRPr="006B7FA7">
        <w:rPr>
          <w:color w:val="000000"/>
          <w:bdr w:val="none" w:sz="0" w:space="0" w:color="auto" w:frame="1"/>
          <w:shd w:val="clear" w:color="auto" w:fill="FFFFFF"/>
        </w:rPr>
        <w:t>. Additionally, there will be a SACES</w:t>
      </w:r>
      <w:r w:rsidRPr="006B7FA7">
        <w:rPr>
          <w:color w:val="000000"/>
          <w:shd w:val="clear" w:color="auto" w:fill="FFFFFF"/>
        </w:rPr>
        <w:t> Presidential sponsored panel presentation, on </w:t>
      </w:r>
      <w:r w:rsidRPr="006B7FA7">
        <w:rPr>
          <w:bCs/>
          <w:color w:val="000000"/>
          <w:shd w:val="clear" w:color="auto" w:fill="FFFFFF"/>
        </w:rPr>
        <w:t>September 24</w:t>
      </w:r>
      <w:r w:rsidRPr="006B7FA7">
        <w:rPr>
          <w:bCs/>
          <w:color w:val="000000"/>
          <w:shd w:val="clear" w:color="auto" w:fill="FFFFFF"/>
          <w:vertAlign w:val="superscript"/>
        </w:rPr>
        <w:t>th</w:t>
      </w:r>
      <w:r w:rsidRPr="006B7FA7">
        <w:rPr>
          <w:bCs/>
          <w:color w:val="000000"/>
          <w:shd w:val="clear" w:color="auto" w:fill="FFFFFF"/>
        </w:rPr>
        <w:t> 2:30-4:00pm eastern time</w:t>
      </w:r>
      <w:r w:rsidRPr="006B7FA7">
        <w:rPr>
          <w:color w:val="000000"/>
          <w:shd w:val="clear" w:color="auto" w:fill="FFFFFF"/>
        </w:rPr>
        <w:t>, with three prominent higher education and counselor education leaders, who are also all </w:t>
      </w:r>
      <w:r w:rsidRPr="006B7FA7">
        <w:rPr>
          <w:color w:val="000000"/>
          <w:bdr w:val="none" w:sz="0" w:space="0" w:color="auto" w:frame="1"/>
          <w:shd w:val="clear" w:color="auto" w:fill="FFFFFF"/>
        </w:rPr>
        <w:t>SACES</w:t>
      </w:r>
      <w:r w:rsidRPr="006B7FA7">
        <w:rPr>
          <w:color w:val="000000"/>
          <w:shd w:val="clear" w:color="auto" w:fill="FFFFFF"/>
        </w:rPr>
        <w:t> members: Dr. Kent Butler</w:t>
      </w:r>
      <w:r w:rsidR="001F7E8D">
        <w:rPr>
          <w:color w:val="000000"/>
          <w:shd w:val="clear" w:color="auto" w:fill="FFFFFF"/>
        </w:rPr>
        <w:t>,</w:t>
      </w:r>
      <w:r w:rsidRPr="006B7FA7">
        <w:rPr>
          <w:color w:val="000000"/>
          <w:shd w:val="clear" w:color="auto" w:fill="FFFFFF"/>
        </w:rPr>
        <w:t xml:space="preserve"> </w:t>
      </w:r>
      <w:r w:rsidRPr="006B7FA7">
        <w:rPr>
          <w:color w:val="000000"/>
          <w:bdr w:val="none" w:sz="0" w:space="0" w:color="auto" w:frame="1"/>
          <w:shd w:val="clear" w:color="auto" w:fill="FFFFFF"/>
        </w:rPr>
        <w:t>UCF’s Interim Chief Equity, Inclusion and Diversity Officer and President-Elect of ACA; </w:t>
      </w:r>
      <w:r>
        <w:rPr>
          <w:color w:val="000000"/>
          <w:shd w:val="clear" w:color="auto" w:fill="FFFFFF"/>
        </w:rPr>
        <w:t xml:space="preserve">Dr. Andrew </w:t>
      </w:r>
      <w:proofErr w:type="spellStart"/>
      <w:r>
        <w:rPr>
          <w:color w:val="000000"/>
          <w:shd w:val="clear" w:color="auto" w:fill="FFFFFF"/>
        </w:rPr>
        <w:t>Daire</w:t>
      </w:r>
      <w:proofErr w:type="spellEnd"/>
      <w:r w:rsidR="001F7E8D">
        <w:rPr>
          <w:color w:val="000000"/>
          <w:shd w:val="clear" w:color="auto" w:fill="FFFFFF"/>
        </w:rPr>
        <w:t>,</w:t>
      </w:r>
      <w:r>
        <w:rPr>
          <w:color w:val="000000"/>
          <w:shd w:val="clear" w:color="auto" w:fill="FFFFFF"/>
        </w:rPr>
        <w:t xml:space="preserve"> </w:t>
      </w:r>
      <w:r w:rsidRPr="006B7FA7">
        <w:rPr>
          <w:color w:val="000000"/>
          <w:shd w:val="clear" w:color="auto" w:fill="FFFFFF"/>
        </w:rPr>
        <w:t>Dean of the VCU School of Education; and Dr. Grant Hayes Interim Provost and Vice Chancellor of ECU. The focus of the panel will be anti</w:t>
      </w:r>
      <w:r w:rsidR="001F7E8D">
        <w:rPr>
          <w:color w:val="000000"/>
          <w:shd w:val="clear" w:color="auto" w:fill="FFFFFF"/>
        </w:rPr>
        <w:t xml:space="preserve">racist </w:t>
      </w:r>
      <w:r w:rsidRPr="006B7FA7">
        <w:rPr>
          <w:color w:val="000000"/>
          <w:shd w:val="clear" w:color="auto" w:fill="FFFFFF"/>
        </w:rPr>
        <w:t>leadership within counselor education; the panel will be moderated by Dr. Marlon Johnson. We will still have the </w:t>
      </w:r>
      <w:r w:rsidRPr="006B7FA7">
        <w:rPr>
          <w:color w:val="000000"/>
          <w:bdr w:val="none" w:sz="0" w:space="0" w:color="auto" w:frame="1"/>
          <w:shd w:val="clear" w:color="auto" w:fill="FFFFFF"/>
        </w:rPr>
        <w:t>SACES</w:t>
      </w:r>
      <w:r w:rsidRPr="006B7FA7">
        <w:rPr>
          <w:color w:val="000000"/>
          <w:shd w:val="clear" w:color="auto" w:fill="FFFFFF"/>
        </w:rPr>
        <w:t> Emerging Leaders program, </w:t>
      </w:r>
      <w:r w:rsidRPr="006B7FA7">
        <w:rPr>
          <w:color w:val="000000"/>
          <w:bdr w:val="none" w:sz="0" w:space="0" w:color="auto" w:frame="1"/>
          <w:shd w:val="clear" w:color="auto" w:fill="FFFFFF"/>
        </w:rPr>
        <w:t>SACES</w:t>
      </w:r>
      <w:r w:rsidRPr="006B7FA7">
        <w:rPr>
          <w:color w:val="000000"/>
          <w:shd w:val="clear" w:color="auto" w:fill="FFFFFF"/>
        </w:rPr>
        <w:t> research grants and awards, </w:t>
      </w:r>
      <w:r w:rsidRPr="006B7FA7">
        <w:rPr>
          <w:color w:val="000000"/>
          <w:bdr w:val="none" w:sz="0" w:space="0" w:color="auto" w:frame="1"/>
          <w:shd w:val="clear" w:color="auto" w:fill="FFFFFF"/>
        </w:rPr>
        <w:t>SACES</w:t>
      </w:r>
      <w:r w:rsidRPr="006B7FA7">
        <w:rPr>
          <w:color w:val="000000"/>
          <w:shd w:val="clear" w:color="auto" w:fill="FFFFFF"/>
        </w:rPr>
        <w:t> graduate student meeting, and will host a virtual fall </w:t>
      </w:r>
      <w:r w:rsidRPr="006B7FA7">
        <w:rPr>
          <w:color w:val="000000"/>
          <w:bdr w:val="none" w:sz="0" w:space="0" w:color="auto" w:frame="1"/>
          <w:shd w:val="clear" w:color="auto" w:fill="FFFFFF"/>
        </w:rPr>
        <w:t>SACES</w:t>
      </w:r>
      <w:r>
        <w:rPr>
          <w:color w:val="000000"/>
          <w:shd w:val="clear" w:color="auto" w:fill="FFFFFF"/>
        </w:rPr>
        <w:t xml:space="preserve"> business meeting. </w:t>
      </w:r>
      <w:r w:rsidRPr="006B7FA7">
        <w:rPr>
          <w:color w:val="000000"/>
          <w:shd w:val="clear" w:color="auto" w:fill="FFFFFF"/>
        </w:rPr>
        <w:t>I would like to extend a special thank you to the SACES webinar committee co-</w:t>
      </w:r>
      <w:r w:rsidR="00AC15D2" w:rsidRPr="006B7FA7">
        <w:rPr>
          <w:color w:val="000000"/>
          <w:shd w:val="clear" w:color="auto" w:fill="FFFFFF"/>
        </w:rPr>
        <w:t>chair</w:t>
      </w:r>
      <w:r w:rsidR="00AC15D2">
        <w:rPr>
          <w:color w:val="000000"/>
          <w:shd w:val="clear" w:color="auto" w:fill="FFFFFF"/>
        </w:rPr>
        <w:t>s</w:t>
      </w:r>
      <w:r w:rsidR="00AC15D2" w:rsidRPr="006B7FA7">
        <w:rPr>
          <w:color w:val="000000"/>
          <w:shd w:val="clear" w:color="auto" w:fill="FFFFFF"/>
        </w:rPr>
        <w:t xml:space="preserve"> </w:t>
      </w:r>
      <w:r w:rsidRPr="006B7FA7">
        <w:rPr>
          <w:color w:val="000000"/>
          <w:shd w:val="clear" w:color="auto" w:fill="FFFFFF"/>
        </w:rPr>
        <w:t>Drs. Mickey White</w:t>
      </w:r>
      <w:r w:rsidR="001F7E8D">
        <w:rPr>
          <w:color w:val="000000"/>
          <w:shd w:val="clear" w:color="auto" w:fill="FFFFFF"/>
        </w:rPr>
        <w:t xml:space="preserve">, </w:t>
      </w:r>
      <w:r w:rsidRPr="006B7FA7">
        <w:rPr>
          <w:color w:val="000000"/>
          <w:shd w:val="clear" w:color="auto" w:fill="FFFFFF"/>
        </w:rPr>
        <w:t>Nancy Thacker</w:t>
      </w:r>
      <w:r w:rsidR="001F7E8D">
        <w:rPr>
          <w:color w:val="000000"/>
          <w:shd w:val="clear" w:color="auto" w:fill="FFFFFF"/>
        </w:rPr>
        <w:t xml:space="preserve">, and Janelle Cox </w:t>
      </w:r>
      <w:r w:rsidRPr="006B7FA7">
        <w:rPr>
          <w:color w:val="000000"/>
          <w:shd w:val="clear" w:color="auto" w:fill="FFFFFF"/>
        </w:rPr>
        <w:t>and Dr. Jessie Guest</w:t>
      </w:r>
      <w:r>
        <w:rPr>
          <w:color w:val="000000"/>
          <w:shd w:val="clear" w:color="auto" w:fill="FFFFFF"/>
        </w:rPr>
        <w:t>,</w:t>
      </w:r>
      <w:r w:rsidRPr="006B7FA7">
        <w:rPr>
          <w:color w:val="000000"/>
          <w:shd w:val="clear" w:color="auto" w:fill="FFFFFF"/>
        </w:rPr>
        <w:t xml:space="preserve"> the virtual series coordinator</w:t>
      </w:r>
      <w:r>
        <w:rPr>
          <w:color w:val="000000"/>
          <w:shd w:val="clear" w:color="auto" w:fill="FFFFFF"/>
        </w:rPr>
        <w:t>,</w:t>
      </w:r>
      <w:r w:rsidRPr="006B7FA7">
        <w:rPr>
          <w:color w:val="000000"/>
          <w:shd w:val="clear" w:color="auto" w:fill="FFFFFF"/>
        </w:rPr>
        <w:t xml:space="preserve"> for all </w:t>
      </w:r>
      <w:r>
        <w:rPr>
          <w:color w:val="000000"/>
          <w:shd w:val="clear" w:color="auto" w:fill="FFFFFF"/>
        </w:rPr>
        <w:t xml:space="preserve">of </w:t>
      </w:r>
      <w:r w:rsidRPr="006B7FA7">
        <w:rPr>
          <w:color w:val="000000"/>
          <w:shd w:val="clear" w:color="auto" w:fill="FFFFFF"/>
        </w:rPr>
        <w:t>their wor</w:t>
      </w:r>
      <w:r>
        <w:rPr>
          <w:color w:val="000000"/>
          <w:shd w:val="clear" w:color="auto" w:fill="FFFFFF"/>
        </w:rPr>
        <w:t xml:space="preserve">k </w:t>
      </w:r>
      <w:r w:rsidRPr="006B7FA7">
        <w:rPr>
          <w:color w:val="000000"/>
          <w:shd w:val="clear" w:color="auto" w:fill="FFFFFF"/>
        </w:rPr>
        <w:t>planning the SACES Virtual Pr</w:t>
      </w:r>
      <w:r>
        <w:rPr>
          <w:color w:val="000000"/>
          <w:shd w:val="clear" w:color="auto" w:fill="FFFFFF"/>
        </w:rPr>
        <w:t xml:space="preserve">ofessional Development Series. </w:t>
      </w:r>
      <w:r w:rsidRPr="006B7FA7">
        <w:rPr>
          <w:color w:val="000000"/>
          <w:shd w:val="clear" w:color="auto" w:fill="FFFFFF"/>
        </w:rPr>
        <w:t xml:space="preserve">If you have questions about </w:t>
      </w:r>
      <w:r>
        <w:rPr>
          <w:color w:val="000000"/>
          <w:shd w:val="clear" w:color="auto" w:fill="FFFFFF"/>
        </w:rPr>
        <w:t xml:space="preserve">the </w:t>
      </w:r>
      <w:r w:rsidR="0051478E" w:rsidRPr="006B7FA7">
        <w:rPr>
          <w:color w:val="000000"/>
          <w:shd w:val="clear" w:color="auto" w:fill="FFFFFF"/>
        </w:rPr>
        <w:t>series,</w:t>
      </w:r>
      <w:r w:rsidRPr="006B7FA7">
        <w:rPr>
          <w:color w:val="000000"/>
          <w:shd w:val="clear" w:color="auto" w:fill="FFFFFF"/>
        </w:rPr>
        <w:t xml:space="preserve"> please contact me or the co-chairs at </w:t>
      </w:r>
      <w:hyperlink r:id="rId11" w:history="1">
        <w:r w:rsidRPr="006B7FA7">
          <w:rPr>
            <w:rStyle w:val="Hyperlink"/>
            <w:shd w:val="clear" w:color="auto" w:fill="FFFFFF"/>
          </w:rPr>
          <w:t>webinars@saces.org</w:t>
        </w:r>
      </w:hyperlink>
    </w:p>
    <w:p w14:paraId="5EFB8C85" w14:textId="77777777" w:rsidR="009A00AD" w:rsidRPr="006B7FA7" w:rsidRDefault="009A00AD" w:rsidP="009A00AD">
      <w:pPr>
        <w:rPr>
          <w:color w:val="000000"/>
          <w:shd w:val="clear" w:color="auto" w:fill="FFFFFF"/>
        </w:rPr>
      </w:pPr>
    </w:p>
    <w:p w14:paraId="734ABFBA" w14:textId="603114E0" w:rsidR="009A00AD" w:rsidRPr="006B7FA7" w:rsidRDefault="009A00AD" w:rsidP="009A00AD">
      <w:r w:rsidRPr="006B7FA7">
        <w:rPr>
          <w:color w:val="000000"/>
          <w:shd w:val="clear" w:color="auto" w:fill="FFFFFF"/>
        </w:rPr>
        <w:t xml:space="preserve">The focus of this newsletter is community, and I feel fortunate to be a part of the SACES community. I would like to extend a personal </w:t>
      </w:r>
      <w:r w:rsidRPr="006B7FA7">
        <w:t xml:space="preserve">thank you to four SACES leaders who are unfortunately no longer on the SACES Executive Committee: </w:t>
      </w:r>
      <w:r>
        <w:t xml:space="preserve">Drs. Cheryl Wolf, </w:t>
      </w:r>
      <w:proofErr w:type="spellStart"/>
      <w:r w:rsidRPr="006B7FA7">
        <w:t>Natoya</w:t>
      </w:r>
      <w:proofErr w:type="spellEnd"/>
      <w:r w:rsidRPr="006B7FA7">
        <w:t xml:space="preserve"> Haskins, Hannah </w:t>
      </w:r>
      <w:proofErr w:type="spellStart"/>
      <w:r w:rsidRPr="006B7FA7">
        <w:t>Coyt</w:t>
      </w:r>
      <w:proofErr w:type="spellEnd"/>
      <w:r>
        <w:t xml:space="preserve">, and </w:t>
      </w:r>
      <w:r w:rsidRPr="006B7FA7">
        <w:t xml:space="preserve">Caitlyn Bennett. All four women have made a lasting mark on SACES, and I’m grateful for their service to SACES members. I’m also thankful for current leadership, Drs. Elizabeth </w:t>
      </w:r>
      <w:proofErr w:type="spellStart"/>
      <w:r w:rsidRPr="006B7FA7">
        <w:t>Villares</w:t>
      </w:r>
      <w:proofErr w:type="spellEnd"/>
      <w:r w:rsidRPr="006B7FA7">
        <w:t xml:space="preserve"> (</w:t>
      </w:r>
      <w:proofErr w:type="gramStart"/>
      <w:r w:rsidRPr="006B7FA7">
        <w:t>past-president</w:t>
      </w:r>
      <w:proofErr w:type="gramEnd"/>
      <w:r w:rsidRPr="006B7FA7">
        <w:t xml:space="preserve">), </w:t>
      </w:r>
      <w:proofErr w:type="spellStart"/>
      <w:r w:rsidRPr="006B7FA7">
        <w:t>Sejal</w:t>
      </w:r>
      <w:proofErr w:type="spellEnd"/>
      <w:r w:rsidRPr="006B7FA7">
        <w:t xml:space="preserve"> Barden (president-elect), </w:t>
      </w:r>
      <w:proofErr w:type="spellStart"/>
      <w:r w:rsidRPr="006B7FA7">
        <w:t>Brandee</w:t>
      </w:r>
      <w:proofErr w:type="spellEnd"/>
      <w:r w:rsidRPr="006B7FA7">
        <w:t xml:space="preserve"> Appling (secretary), Mario De La Garza (treasurer), </w:t>
      </w:r>
      <w:proofErr w:type="spellStart"/>
      <w:r w:rsidRPr="006B7FA7">
        <w:t>Galaxina</w:t>
      </w:r>
      <w:proofErr w:type="spellEnd"/>
      <w:r w:rsidRPr="006B7FA7">
        <w:t xml:space="preserve"> Wright (graduate student representative) and Shelby Gonzales (graduate student representative designee). Additionally, all 2020-2021 SACES committee and interest network chairs have been appointed and I appreciate all the hard work that they have already started. I encourage you to get involved with a committee and/or interest network. </w:t>
      </w:r>
    </w:p>
    <w:p w14:paraId="15AA349D" w14:textId="77777777" w:rsidR="009A00AD" w:rsidRPr="006B7FA7" w:rsidRDefault="009A00AD" w:rsidP="009A00AD"/>
    <w:p w14:paraId="3DB13032" w14:textId="1F5BA03D" w:rsidR="009A00AD" w:rsidRPr="006B7FA7" w:rsidRDefault="009A00AD" w:rsidP="009A00AD">
      <w:r w:rsidRPr="006B7FA7">
        <w:t xml:space="preserve">I recognize that this academic year is going to be </w:t>
      </w:r>
      <w:r>
        <w:t>un</w:t>
      </w:r>
      <w:r w:rsidRPr="006B7FA7">
        <w:t xml:space="preserve">like any other that we have experienced, but I don’t think all the change will be negative. I know that the SACES Executive Committee </w:t>
      </w:r>
      <w:r>
        <w:t>is</w:t>
      </w:r>
      <w:r w:rsidRPr="006B7FA7">
        <w:t xml:space="preserve"> committed to supporting the SACES members however we can. My approach to the year as the President of SACES, as a faculty member, and in my personal roles will be to have grace, flexibility, and do my best and believe that everyone else is doing the same. I encourage you to be action-oriented and get involved and help make a difference. Please don’t hesitate to contact me </w:t>
      </w:r>
      <w:r w:rsidRPr="006B7FA7">
        <w:rPr>
          <w:color w:val="1C1E29"/>
        </w:rPr>
        <w:t>at </w:t>
      </w:r>
      <w:hyperlink r:id="rId12" w:tgtFrame="_blank" w:history="1">
        <w:r w:rsidRPr="006B7FA7">
          <w:rPr>
            <w:rStyle w:val="Hyperlink"/>
            <w:color w:val="4A6EE0"/>
          </w:rPr>
          <w:t>president@saces.org</w:t>
        </w:r>
      </w:hyperlink>
      <w:r w:rsidRPr="006B7FA7">
        <w:rPr>
          <w:color w:val="1C1E29"/>
        </w:rPr>
        <w:t> </w:t>
      </w:r>
    </w:p>
    <w:p w14:paraId="5192BABD" w14:textId="77777777" w:rsidR="009A00AD" w:rsidRDefault="009A00AD" w:rsidP="009A00AD">
      <w:pPr>
        <w:pStyle w:val="NormalWeb"/>
        <w:spacing w:before="0" w:beforeAutospacing="0" w:after="0" w:afterAutospacing="0"/>
        <w:rPr>
          <w:color w:val="1C1E29"/>
        </w:rPr>
      </w:pPr>
    </w:p>
    <w:p w14:paraId="3ECC1C03" w14:textId="77777777" w:rsidR="009A00AD" w:rsidRDefault="009A00AD" w:rsidP="009A00AD">
      <w:pPr>
        <w:pStyle w:val="NormalWeb"/>
        <w:spacing w:before="0" w:beforeAutospacing="0" w:after="0" w:afterAutospacing="0"/>
        <w:rPr>
          <w:color w:val="1C1E29"/>
        </w:rPr>
      </w:pPr>
      <w:r>
        <w:rPr>
          <w:color w:val="1C1E29"/>
        </w:rPr>
        <w:t>Sincerely,</w:t>
      </w:r>
    </w:p>
    <w:p w14:paraId="375B77BB" w14:textId="77777777" w:rsidR="009A00AD" w:rsidRDefault="009A00AD" w:rsidP="009A00AD">
      <w:pPr>
        <w:pStyle w:val="NormalWeb"/>
        <w:spacing w:before="0" w:beforeAutospacing="0" w:after="0" w:afterAutospacing="0"/>
        <w:rPr>
          <w:color w:val="1C1E29"/>
        </w:rPr>
      </w:pPr>
    </w:p>
    <w:p w14:paraId="4B0D1634" w14:textId="77777777" w:rsidR="009A00AD" w:rsidRPr="006B7FA7" w:rsidRDefault="009A00AD" w:rsidP="009A00AD">
      <w:pPr>
        <w:pStyle w:val="NormalWeb"/>
        <w:spacing w:before="0" w:beforeAutospacing="0" w:after="0" w:afterAutospacing="0"/>
        <w:rPr>
          <w:color w:val="1C1E29"/>
        </w:rPr>
      </w:pPr>
      <w:r w:rsidRPr="00C573A2">
        <w:rPr>
          <w:noProof/>
        </w:rPr>
        <w:drawing>
          <wp:inline distT="0" distB="0" distL="0" distR="0" wp14:anchorId="305D4085" wp14:editId="088AC926">
            <wp:extent cx="1724025" cy="447675"/>
            <wp:effectExtent l="0" t="0" r="9525" b="9525"/>
            <wp:docPr id="22" name="Picture 2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lock&#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447675"/>
                    </a:xfrm>
                    <a:prstGeom prst="rect">
                      <a:avLst/>
                    </a:prstGeom>
                    <a:noFill/>
                    <a:ln>
                      <a:noFill/>
                    </a:ln>
                  </pic:spPr>
                </pic:pic>
              </a:graphicData>
            </a:graphic>
          </wp:inline>
        </w:drawing>
      </w:r>
    </w:p>
    <w:p w14:paraId="64BF975E" w14:textId="77777777" w:rsidR="001F7E8D" w:rsidRPr="006B7FA7" w:rsidRDefault="001F7E8D" w:rsidP="009A00AD">
      <w:pPr>
        <w:pStyle w:val="NormalWeb"/>
        <w:spacing w:before="0" w:beforeAutospacing="0" w:after="0" w:afterAutospacing="0"/>
        <w:rPr>
          <w:color w:val="1C1E29"/>
        </w:rPr>
      </w:pPr>
    </w:p>
    <w:p w14:paraId="00D58502" w14:textId="4F09F35A" w:rsidR="009A00AD" w:rsidRDefault="009A00AD" w:rsidP="009A00AD">
      <w:r>
        <w:t xml:space="preserve"> Dodie Limberg</w:t>
      </w:r>
    </w:p>
    <w:p w14:paraId="40E8D686" w14:textId="3FECCDD0" w:rsidR="00447155" w:rsidRPr="009A00AD" w:rsidRDefault="009A00AD" w:rsidP="009A00AD">
      <w:r>
        <w:t>2020-2021 SACES President</w:t>
      </w:r>
    </w:p>
    <w:p w14:paraId="4B4229FF" w14:textId="5315B34B" w:rsidR="00AC15D2" w:rsidRDefault="00AC15D2" w:rsidP="00F975BD">
      <w:pPr>
        <w:jc w:val="center"/>
        <w:rPr>
          <w:b/>
          <w:bCs/>
          <w:sz w:val="32"/>
          <w:szCs w:val="22"/>
        </w:rPr>
      </w:pPr>
    </w:p>
    <w:p w14:paraId="5DB8F476" w14:textId="77777777" w:rsidR="001F7E8D" w:rsidRDefault="001F7E8D" w:rsidP="00F975BD">
      <w:pPr>
        <w:jc w:val="center"/>
        <w:rPr>
          <w:b/>
          <w:bCs/>
          <w:sz w:val="32"/>
          <w:szCs w:val="22"/>
        </w:rPr>
      </w:pPr>
    </w:p>
    <w:p w14:paraId="0AD843C1" w14:textId="77777777" w:rsidR="001F7E8D" w:rsidRDefault="001F7E8D" w:rsidP="00F975BD">
      <w:pPr>
        <w:jc w:val="center"/>
        <w:rPr>
          <w:b/>
          <w:bCs/>
          <w:sz w:val="32"/>
          <w:szCs w:val="22"/>
        </w:rPr>
      </w:pPr>
    </w:p>
    <w:p w14:paraId="25AC086D" w14:textId="77777777" w:rsidR="001F7E8D" w:rsidRDefault="001F7E8D" w:rsidP="00F975BD">
      <w:pPr>
        <w:jc w:val="center"/>
        <w:rPr>
          <w:b/>
          <w:bCs/>
          <w:sz w:val="32"/>
          <w:szCs w:val="22"/>
        </w:rPr>
      </w:pPr>
    </w:p>
    <w:p w14:paraId="045CCDC1" w14:textId="46A1E104" w:rsidR="005D6DB2" w:rsidRPr="00F975BD" w:rsidRDefault="009A02DA" w:rsidP="00F975BD">
      <w:pPr>
        <w:jc w:val="center"/>
        <w:rPr>
          <w:b/>
          <w:bCs/>
          <w:sz w:val="32"/>
          <w:szCs w:val="22"/>
        </w:rPr>
      </w:pPr>
      <w:bookmarkStart w:id="4" w:name="leadership"/>
      <w:r w:rsidRPr="00F975BD">
        <w:rPr>
          <w:b/>
          <w:bCs/>
          <w:sz w:val="32"/>
          <w:szCs w:val="22"/>
        </w:rPr>
        <w:t>20</w:t>
      </w:r>
      <w:r w:rsidR="00CC0848" w:rsidRPr="00F975BD">
        <w:rPr>
          <w:b/>
          <w:bCs/>
          <w:sz w:val="32"/>
          <w:szCs w:val="22"/>
        </w:rPr>
        <w:t>20</w:t>
      </w:r>
      <w:r w:rsidRPr="00F975BD">
        <w:rPr>
          <w:b/>
          <w:bCs/>
          <w:sz w:val="32"/>
          <w:szCs w:val="22"/>
        </w:rPr>
        <w:t xml:space="preserve"> – 20</w:t>
      </w:r>
      <w:r w:rsidR="002E0E5F" w:rsidRPr="00F975BD">
        <w:rPr>
          <w:b/>
          <w:bCs/>
          <w:sz w:val="32"/>
          <w:szCs w:val="22"/>
        </w:rPr>
        <w:t>2</w:t>
      </w:r>
      <w:r w:rsidR="00CC0848" w:rsidRPr="00F975BD">
        <w:rPr>
          <w:b/>
          <w:bCs/>
          <w:sz w:val="32"/>
          <w:szCs w:val="22"/>
        </w:rPr>
        <w:t>1</w:t>
      </w:r>
      <w:r w:rsidR="00CC1253" w:rsidRPr="00F975BD">
        <w:rPr>
          <w:b/>
          <w:bCs/>
          <w:sz w:val="32"/>
          <w:szCs w:val="22"/>
        </w:rPr>
        <w:t xml:space="preserve"> SACES LEADERSHIP</w:t>
      </w:r>
    </w:p>
    <w:bookmarkEnd w:id="4"/>
    <w:p w14:paraId="0C698046" w14:textId="0FB10AC3" w:rsidR="00B33B9B" w:rsidRPr="00340A4B" w:rsidRDefault="00B33B9B" w:rsidP="009721FE">
      <w:pPr>
        <w:jc w:val="center"/>
        <w:rPr>
          <w:sz w:val="32"/>
          <w:szCs w:val="22"/>
        </w:rPr>
      </w:pPr>
      <w:r w:rsidRPr="00340A4B">
        <w:rPr>
          <w:noProof/>
          <w:sz w:val="28"/>
        </w:rPr>
        <mc:AlternateContent>
          <mc:Choice Requires="wps">
            <w:drawing>
              <wp:anchor distT="0" distB="0" distL="114300" distR="114300" simplePos="0" relativeHeight="251644416" behindDoc="0" locked="0" layoutInCell="1" allowOverlap="1" wp14:anchorId="607D9C85" wp14:editId="6755767D">
                <wp:simplePos x="0" y="0"/>
                <wp:positionH relativeFrom="margin">
                  <wp:align>left</wp:align>
                </wp:positionH>
                <wp:positionV relativeFrom="paragraph">
                  <wp:posOffset>39370</wp:posOffset>
                </wp:positionV>
                <wp:extent cx="6800850" cy="0"/>
                <wp:effectExtent l="19050" t="19050" r="19050" b="19050"/>
                <wp:wrapNone/>
                <wp:docPr id="41" name="Straight Connector 41"/>
                <wp:cNvGraphicFramePr/>
                <a:graphic xmlns:a="http://schemas.openxmlformats.org/drawingml/2006/main">
                  <a:graphicData uri="http://schemas.microsoft.com/office/word/2010/wordprocessingShape">
                    <wps:wsp>
                      <wps:cNvCnPr/>
                      <wps:spPr>
                        <a:xfrm>
                          <a:off x="0" y="0"/>
                          <a:ext cx="6800850" cy="0"/>
                        </a:xfrm>
                        <a:prstGeom prst="line">
                          <a:avLst/>
                        </a:prstGeom>
                        <a:ln>
                          <a:solidFill>
                            <a:schemeClr val="accent4">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38615A3" id="Straight Connector 41" o:spid="_x0000_s1026" style="position:absolute;z-index:251644416;visibility:visible;mso-wrap-style:square;mso-wrap-distance-left:9pt;mso-wrap-distance-top:0;mso-wrap-distance-right:9pt;mso-wrap-distance-bottom:0;mso-position-horizontal:left;mso-position-horizontal-relative:margin;mso-position-vertical:absolute;mso-position-vertical-relative:text" from="0,3.1pt" to="535.5pt,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" strokecolor="#aadf5d [1943]" strokeweight="2.25pt">
                <v:stroke endcap="round"/>
                <w10:wrap anchorx="margin"/>
              </v:line>
            </w:pict>
          </mc:Fallback>
        </mc:AlternateContent>
      </w:r>
    </w:p>
    <w:p w14:paraId="466AA4D8" w14:textId="77777777" w:rsidR="00584AC9" w:rsidRPr="00340A4B" w:rsidRDefault="00584AC9" w:rsidP="009721FE">
      <w:pPr>
        <w:spacing w:after="120"/>
        <w:jc w:val="center"/>
      </w:pPr>
      <w:r w:rsidRPr="00340A4B">
        <w:t>EXECUTIVE COUNCIL</w:t>
      </w:r>
      <w:r w:rsidRPr="00340A4B">
        <w:tab/>
      </w:r>
    </w:p>
    <w:p w14:paraId="40F7723E" w14:textId="5DFD190F" w:rsidR="006D798F" w:rsidRDefault="00584AC9" w:rsidP="00487FD9">
      <w:pPr>
        <w:spacing w:after="120"/>
      </w:pPr>
      <w:r w:rsidRPr="00340A4B">
        <w:t>Past-President</w:t>
      </w:r>
      <w:r w:rsidR="001702CB" w:rsidRPr="00340A4B">
        <w:tab/>
      </w:r>
      <w:r w:rsidR="001702CB" w:rsidRPr="00340A4B">
        <w:tab/>
      </w:r>
      <w:r w:rsidR="003E378A">
        <w:tab/>
      </w:r>
      <w:hyperlink r:id="rId14" w:history="1">
        <w:r w:rsidR="006D798F" w:rsidRPr="006D798F">
          <w:rPr>
            <w:rStyle w:val="Hyperlink"/>
            <w:rFonts w:ascii="Times New Roman" w:hAnsi="Times New Roman"/>
          </w:rPr>
          <w:t xml:space="preserve">Elizabeth </w:t>
        </w:r>
        <w:proofErr w:type="spellStart"/>
        <w:r w:rsidR="006D798F" w:rsidRPr="006D798F">
          <w:rPr>
            <w:rStyle w:val="Hyperlink"/>
            <w:rFonts w:ascii="Times New Roman" w:hAnsi="Times New Roman"/>
          </w:rPr>
          <w:t>Villares</w:t>
        </w:r>
        <w:proofErr w:type="spellEnd"/>
      </w:hyperlink>
      <w:r w:rsidR="001702CB" w:rsidRPr="00340A4B">
        <w:tab/>
      </w:r>
      <w:r w:rsidR="006D798F">
        <w:tab/>
        <w:t>Florida Atlantic University</w:t>
      </w:r>
      <w:r w:rsidR="006D798F" w:rsidRPr="00340A4B">
        <w:t xml:space="preserve"> </w:t>
      </w:r>
    </w:p>
    <w:p w14:paraId="0F0422A3" w14:textId="47A9F3DC" w:rsidR="00584AC9" w:rsidRPr="00340A4B" w:rsidRDefault="00584AC9" w:rsidP="00487FD9">
      <w:pPr>
        <w:spacing w:after="120"/>
      </w:pPr>
      <w:r w:rsidRPr="00340A4B">
        <w:t>President</w:t>
      </w:r>
      <w:r w:rsidR="001702CB" w:rsidRPr="00340A4B">
        <w:tab/>
      </w:r>
      <w:r w:rsidR="001702CB" w:rsidRPr="00340A4B">
        <w:tab/>
      </w:r>
      <w:r w:rsidRPr="00340A4B">
        <w:tab/>
      </w:r>
      <w:hyperlink r:id="rId15" w:history="1">
        <w:r w:rsidR="006D798F">
          <w:rPr>
            <w:rStyle w:val="Hyperlink"/>
            <w:rFonts w:ascii="Times New Roman" w:hAnsi="Times New Roman"/>
          </w:rPr>
          <w:t>Dodie Limberg</w:t>
        </w:r>
      </w:hyperlink>
      <w:r w:rsidR="001702CB" w:rsidRPr="00340A4B">
        <w:tab/>
      </w:r>
      <w:r w:rsidR="003E378A">
        <w:tab/>
      </w:r>
      <w:r w:rsidR="006D798F">
        <w:t>University of South Carolina</w:t>
      </w:r>
    </w:p>
    <w:p w14:paraId="2CB17F7D" w14:textId="598137FB" w:rsidR="00584AC9" w:rsidRPr="00340A4B" w:rsidRDefault="00584AC9" w:rsidP="00487FD9">
      <w:pPr>
        <w:spacing w:after="120"/>
      </w:pPr>
      <w:r w:rsidRPr="00340A4B">
        <w:t>President-Elect</w:t>
      </w:r>
      <w:r w:rsidR="001702CB" w:rsidRPr="00340A4B">
        <w:tab/>
      </w:r>
      <w:r w:rsidR="001702CB" w:rsidRPr="00340A4B">
        <w:tab/>
      </w:r>
      <w:hyperlink r:id="rId16" w:history="1">
        <w:proofErr w:type="spellStart"/>
        <w:r w:rsidR="006D798F">
          <w:rPr>
            <w:rStyle w:val="Hyperlink"/>
            <w:rFonts w:ascii="Times New Roman" w:hAnsi="Times New Roman"/>
          </w:rPr>
          <w:t>Sejal</w:t>
        </w:r>
        <w:proofErr w:type="spellEnd"/>
        <w:r w:rsidR="006D798F">
          <w:rPr>
            <w:rStyle w:val="Hyperlink"/>
            <w:rFonts w:ascii="Times New Roman" w:hAnsi="Times New Roman"/>
          </w:rPr>
          <w:t xml:space="preserve"> Barden</w:t>
        </w:r>
      </w:hyperlink>
      <w:r w:rsidRPr="00340A4B">
        <w:tab/>
      </w:r>
      <w:r w:rsidR="001702CB" w:rsidRPr="00340A4B">
        <w:tab/>
      </w:r>
      <w:r w:rsidR="006D798F">
        <w:tab/>
      </w:r>
      <w:r w:rsidR="006D798F" w:rsidRPr="006D798F">
        <w:t>University of Central Florida</w:t>
      </w:r>
    </w:p>
    <w:p w14:paraId="3074A1B2" w14:textId="7DBE9C9A" w:rsidR="00584AC9" w:rsidRPr="00340A4B" w:rsidRDefault="00584AC9" w:rsidP="00487FD9">
      <w:pPr>
        <w:spacing w:after="120"/>
      </w:pPr>
      <w:r w:rsidRPr="00340A4B">
        <w:t>Secretary</w:t>
      </w:r>
      <w:r w:rsidR="001702CB" w:rsidRPr="00340A4B">
        <w:tab/>
      </w:r>
      <w:r w:rsidR="001702CB" w:rsidRPr="00340A4B">
        <w:tab/>
      </w:r>
      <w:r w:rsidRPr="00340A4B">
        <w:tab/>
      </w:r>
      <w:hyperlink r:id="rId17" w:history="1">
        <w:proofErr w:type="spellStart"/>
        <w:r w:rsidR="006D798F">
          <w:rPr>
            <w:rStyle w:val="Hyperlink"/>
            <w:rFonts w:ascii="Times New Roman" w:hAnsi="Times New Roman"/>
          </w:rPr>
          <w:t>Brandee</w:t>
        </w:r>
        <w:proofErr w:type="spellEnd"/>
        <w:r w:rsidR="006D798F">
          <w:rPr>
            <w:rStyle w:val="Hyperlink"/>
            <w:rFonts w:ascii="Times New Roman" w:hAnsi="Times New Roman"/>
          </w:rPr>
          <w:t xml:space="preserve"> Appling</w:t>
        </w:r>
      </w:hyperlink>
      <w:r w:rsidR="006348AF">
        <w:tab/>
      </w:r>
      <w:r w:rsidR="006348AF">
        <w:tab/>
        <w:t xml:space="preserve">University of </w:t>
      </w:r>
      <w:r w:rsidR="006D798F">
        <w:t>Georgia</w:t>
      </w:r>
      <w:r w:rsidR="001702CB" w:rsidRPr="00340A4B">
        <w:tab/>
      </w:r>
    </w:p>
    <w:p w14:paraId="60B38016" w14:textId="70879751" w:rsidR="00C13882" w:rsidRPr="00340A4B" w:rsidRDefault="00584AC9" w:rsidP="00487FD9">
      <w:pPr>
        <w:spacing w:after="120"/>
      </w:pPr>
      <w:r w:rsidRPr="00340A4B">
        <w:t>Treasurer</w:t>
      </w:r>
      <w:r w:rsidR="001702CB" w:rsidRPr="00340A4B">
        <w:tab/>
      </w:r>
      <w:r w:rsidR="001702CB" w:rsidRPr="00340A4B">
        <w:tab/>
      </w:r>
      <w:r w:rsidR="001702CB" w:rsidRPr="00340A4B">
        <w:tab/>
      </w:r>
      <w:hyperlink r:id="rId18" w:history="1">
        <w:r w:rsidR="00C13882" w:rsidRPr="00C13882">
          <w:rPr>
            <w:rStyle w:val="Hyperlink"/>
            <w:rFonts w:ascii="Times New Roman" w:hAnsi="Times New Roman"/>
          </w:rPr>
          <w:t xml:space="preserve">Maria De La </w:t>
        </w:r>
        <w:proofErr w:type="spellStart"/>
        <w:r w:rsidR="00C13882" w:rsidRPr="00C13882">
          <w:rPr>
            <w:rStyle w:val="Hyperlink"/>
            <w:rFonts w:ascii="Times New Roman" w:hAnsi="Times New Roman"/>
          </w:rPr>
          <w:t>Graza</w:t>
        </w:r>
        <w:proofErr w:type="spellEnd"/>
      </w:hyperlink>
      <w:r w:rsidR="00C13882">
        <w:tab/>
      </w:r>
      <w:r w:rsidR="00C13882">
        <w:tab/>
        <w:t>Southern Methodist University</w:t>
      </w:r>
    </w:p>
    <w:p w14:paraId="1C75F609" w14:textId="1370A1CA" w:rsidR="001702CB" w:rsidRPr="00340A4B" w:rsidRDefault="00584AC9" w:rsidP="00487FD9">
      <w:pPr>
        <w:spacing w:after="120"/>
      </w:pPr>
      <w:r w:rsidRPr="00340A4B">
        <w:t>Graduate Student</w:t>
      </w:r>
      <w:r w:rsidR="001702CB" w:rsidRPr="00340A4B">
        <w:t xml:space="preserve"> Rep.</w:t>
      </w:r>
      <w:r w:rsidR="001702CB" w:rsidRPr="00340A4B">
        <w:tab/>
      </w:r>
      <w:hyperlink r:id="rId19" w:history="1">
        <w:proofErr w:type="spellStart"/>
        <w:r w:rsidR="006D798F">
          <w:rPr>
            <w:rStyle w:val="Hyperlink"/>
            <w:rFonts w:ascii="Times New Roman" w:hAnsi="Times New Roman"/>
          </w:rPr>
          <w:t>Galaxina</w:t>
        </w:r>
        <w:proofErr w:type="spellEnd"/>
        <w:r w:rsidR="006D798F">
          <w:rPr>
            <w:rStyle w:val="Hyperlink"/>
            <w:rFonts w:ascii="Times New Roman" w:hAnsi="Times New Roman"/>
          </w:rPr>
          <w:t xml:space="preserve"> Wright</w:t>
        </w:r>
      </w:hyperlink>
      <w:r w:rsidR="001702CB" w:rsidRPr="00340A4B">
        <w:t xml:space="preserve"> </w:t>
      </w:r>
      <w:r w:rsidR="001702CB" w:rsidRPr="00340A4B">
        <w:tab/>
      </w:r>
      <w:r w:rsidR="006D798F">
        <w:tab/>
      </w:r>
      <w:r w:rsidR="006D798F" w:rsidRPr="006D798F">
        <w:t>University of Central Florida</w:t>
      </w:r>
    </w:p>
    <w:p w14:paraId="746C87D1" w14:textId="191F1323" w:rsidR="00584AC9" w:rsidRPr="00340A4B" w:rsidRDefault="001F7E8D" w:rsidP="001702CB">
      <w:pPr>
        <w:spacing w:before="120"/>
        <w:rPr>
          <w:color w:val="000000" w:themeColor="text1"/>
        </w:rPr>
      </w:pPr>
      <w:r>
        <w:rPr>
          <w:color w:val="000000" w:themeColor="text1"/>
        </w:rPr>
        <w:t>Graduate Student Rep. D</w:t>
      </w:r>
      <w:r w:rsidR="006B4849">
        <w:rPr>
          <w:color w:val="000000" w:themeColor="text1"/>
        </w:rPr>
        <w:tab/>
      </w:r>
      <w:hyperlink r:id="rId20" w:history="1">
        <w:r w:rsidR="006D798F" w:rsidRPr="006D798F">
          <w:rPr>
            <w:rStyle w:val="Hyperlink"/>
            <w:rFonts w:ascii="Times New Roman" w:hAnsi="Times New Roman"/>
          </w:rPr>
          <w:t>Shelby Gonzales</w:t>
        </w:r>
      </w:hyperlink>
      <w:r w:rsidR="006B4849">
        <w:rPr>
          <w:color w:val="000000" w:themeColor="text1"/>
        </w:rPr>
        <w:tab/>
      </w:r>
      <w:r w:rsidR="006B4849">
        <w:rPr>
          <w:color w:val="000000" w:themeColor="text1"/>
        </w:rPr>
        <w:tab/>
      </w:r>
      <w:r w:rsidR="006D798F">
        <w:t>University of South Carolina</w:t>
      </w:r>
      <w:r w:rsidR="001702CB" w:rsidRPr="00340A4B">
        <w:rPr>
          <w:color w:val="000000" w:themeColor="text1"/>
        </w:rPr>
        <w:tab/>
      </w:r>
      <w:r w:rsidR="001702CB" w:rsidRPr="00340A4B">
        <w:rPr>
          <w:color w:val="000000" w:themeColor="text1"/>
        </w:rPr>
        <w:tab/>
      </w:r>
      <w:r w:rsidR="00584AC9" w:rsidRPr="00340A4B">
        <w:rPr>
          <w:color w:val="000000" w:themeColor="text1"/>
        </w:rPr>
        <w:tab/>
      </w:r>
      <w:r w:rsidR="00584AC9" w:rsidRPr="00340A4B">
        <w:rPr>
          <w:color w:val="000000" w:themeColor="text1"/>
        </w:rPr>
        <w:tab/>
      </w:r>
      <w:r w:rsidR="001702CB" w:rsidRPr="00340A4B">
        <w:rPr>
          <w:color w:val="000000" w:themeColor="text1"/>
        </w:rPr>
        <w:tab/>
      </w:r>
      <w:r w:rsidR="00584AC9" w:rsidRPr="00340A4B">
        <w:rPr>
          <w:color w:val="000000" w:themeColor="text1"/>
        </w:rPr>
        <w:tab/>
      </w:r>
      <w:r w:rsidR="00584AC9" w:rsidRPr="00340A4B">
        <w:rPr>
          <w:color w:val="000000" w:themeColor="text1"/>
        </w:rPr>
        <w:tab/>
      </w:r>
    </w:p>
    <w:p w14:paraId="02A340E2" w14:textId="77777777" w:rsidR="00584AC9" w:rsidRPr="00340A4B" w:rsidRDefault="00584AC9" w:rsidP="00487FD9">
      <w:pPr>
        <w:spacing w:before="120" w:after="120"/>
        <w:jc w:val="center"/>
        <w:rPr>
          <w:color w:val="000000" w:themeColor="text1"/>
        </w:rPr>
      </w:pPr>
      <w:r w:rsidRPr="00340A4B">
        <w:rPr>
          <w:color w:val="000000" w:themeColor="text1"/>
        </w:rPr>
        <w:t>COMMITTEE CHAIRS</w:t>
      </w:r>
      <w:r w:rsidRPr="00340A4B">
        <w:rPr>
          <w:color w:val="000000" w:themeColor="text1"/>
        </w:rPr>
        <w:tab/>
      </w:r>
    </w:p>
    <w:p w14:paraId="4BFCDD91" w14:textId="65763B36" w:rsidR="00584AC9" w:rsidRPr="00340A4B" w:rsidRDefault="00584AC9" w:rsidP="00487FD9">
      <w:pPr>
        <w:spacing w:after="120"/>
      </w:pPr>
      <w:r w:rsidRPr="00340A4B">
        <w:t>Awards</w:t>
      </w:r>
      <w:r w:rsidR="001702CB" w:rsidRPr="00340A4B">
        <w:tab/>
      </w:r>
      <w:r w:rsidR="001702CB" w:rsidRPr="00340A4B">
        <w:tab/>
      </w:r>
      <w:r w:rsidRPr="00340A4B">
        <w:tab/>
      </w:r>
      <w:hyperlink r:id="rId21" w:history="1">
        <w:r w:rsidR="009A02DA" w:rsidRPr="009A02DA">
          <w:rPr>
            <w:rStyle w:val="Hyperlink"/>
            <w:rFonts w:ascii="Times New Roman" w:hAnsi="Times New Roman"/>
          </w:rPr>
          <w:t>Ken Shell</w:t>
        </w:r>
      </w:hyperlink>
      <w:r w:rsidRPr="00340A4B">
        <w:tab/>
      </w:r>
      <w:r w:rsidR="001702CB" w:rsidRPr="00340A4B">
        <w:tab/>
      </w:r>
      <w:r w:rsidR="009A02DA">
        <w:tab/>
        <w:t>Clark Atlanta University</w:t>
      </w:r>
      <w:r w:rsidRPr="00340A4B">
        <w:tab/>
      </w:r>
    </w:p>
    <w:p w14:paraId="2F1110BB" w14:textId="77777777" w:rsidR="006D798F" w:rsidRDefault="00487FD9" w:rsidP="00487FD9">
      <w:pPr>
        <w:spacing w:after="120"/>
      </w:pPr>
      <w:r w:rsidRPr="00340A4B">
        <w:tab/>
      </w:r>
      <w:r w:rsidR="001702CB" w:rsidRPr="00340A4B">
        <w:tab/>
      </w:r>
      <w:r w:rsidR="001702CB" w:rsidRPr="00340A4B">
        <w:tab/>
      </w:r>
      <w:r w:rsidR="00584AC9" w:rsidRPr="00340A4B">
        <w:tab/>
      </w:r>
      <w:hyperlink r:id="rId22" w:history="1">
        <w:r w:rsidR="00584AC9" w:rsidRPr="00340A4B">
          <w:rPr>
            <w:rStyle w:val="Hyperlink"/>
            <w:rFonts w:ascii="Times New Roman" w:hAnsi="Times New Roman"/>
          </w:rPr>
          <w:t>Lacey Ricks</w:t>
        </w:r>
      </w:hyperlink>
      <w:r w:rsidR="00584AC9" w:rsidRPr="00340A4B">
        <w:tab/>
      </w:r>
      <w:r w:rsidR="001702CB" w:rsidRPr="00340A4B">
        <w:tab/>
      </w:r>
      <w:r w:rsidR="001702CB" w:rsidRPr="00340A4B">
        <w:tab/>
      </w:r>
      <w:r w:rsidR="00584AC9" w:rsidRPr="00340A4B">
        <w:t>University of West Georgia</w:t>
      </w:r>
    </w:p>
    <w:p w14:paraId="3ECCD7C0" w14:textId="57885F48" w:rsidR="00584AC9" w:rsidRPr="00340A4B" w:rsidRDefault="00584AC9" w:rsidP="00487FD9">
      <w:pPr>
        <w:spacing w:after="120"/>
      </w:pPr>
      <w:r w:rsidRPr="00340A4B">
        <w:tab/>
      </w:r>
      <w:r w:rsidR="006D798F">
        <w:tab/>
      </w:r>
      <w:r w:rsidR="006D798F">
        <w:tab/>
      </w:r>
      <w:r w:rsidR="006D798F">
        <w:tab/>
      </w:r>
      <w:hyperlink r:id="rId23" w:history="1">
        <w:r w:rsidR="006D798F" w:rsidRPr="006D798F">
          <w:rPr>
            <w:rStyle w:val="Hyperlink"/>
            <w:rFonts w:ascii="Times New Roman" w:hAnsi="Times New Roman"/>
          </w:rPr>
          <w:t xml:space="preserve">Regina </w:t>
        </w:r>
        <w:proofErr w:type="spellStart"/>
        <w:r w:rsidR="006D798F" w:rsidRPr="006D798F">
          <w:rPr>
            <w:rStyle w:val="Hyperlink"/>
            <w:rFonts w:ascii="Times New Roman" w:hAnsi="Times New Roman"/>
          </w:rPr>
          <w:t>Finan</w:t>
        </w:r>
        <w:proofErr w:type="spellEnd"/>
      </w:hyperlink>
      <w:r w:rsidR="006D798F">
        <w:tab/>
      </w:r>
      <w:r w:rsidR="006D798F">
        <w:tab/>
      </w:r>
      <w:r w:rsidR="006D798F">
        <w:tab/>
        <w:t>University of Georgia</w:t>
      </w:r>
    </w:p>
    <w:p w14:paraId="537DA396" w14:textId="51D63661" w:rsidR="00584AC9" w:rsidRPr="00340A4B" w:rsidRDefault="00584AC9" w:rsidP="00487FD9">
      <w:pPr>
        <w:spacing w:after="120"/>
      </w:pPr>
      <w:r w:rsidRPr="00340A4B">
        <w:t>Budget &amp; Finance</w:t>
      </w:r>
      <w:r w:rsidR="001702CB" w:rsidRPr="00340A4B">
        <w:tab/>
      </w:r>
      <w:r w:rsidRPr="00340A4B">
        <w:tab/>
      </w:r>
      <w:hyperlink r:id="rId24" w:history="1">
        <w:r w:rsidR="006D798F">
          <w:rPr>
            <w:rStyle w:val="Hyperlink"/>
            <w:rFonts w:ascii="Times New Roman" w:hAnsi="Times New Roman"/>
          </w:rPr>
          <w:t>Mario De La Garza</w:t>
        </w:r>
      </w:hyperlink>
      <w:r w:rsidRPr="00340A4B">
        <w:tab/>
      </w:r>
      <w:r w:rsidR="001702CB" w:rsidRPr="00340A4B">
        <w:tab/>
      </w:r>
      <w:r w:rsidR="006D798F">
        <w:t>Southern Methodist University</w:t>
      </w:r>
    </w:p>
    <w:p w14:paraId="15F98C3C" w14:textId="61DF113B" w:rsidR="00584AC9" w:rsidRPr="00340A4B" w:rsidRDefault="00584AC9" w:rsidP="00487FD9">
      <w:pPr>
        <w:spacing w:after="120"/>
      </w:pPr>
      <w:r w:rsidRPr="00340A4B">
        <w:t>Bylaws &amp; Resolutions</w:t>
      </w:r>
      <w:r w:rsidRPr="00340A4B">
        <w:tab/>
      </w:r>
      <w:hyperlink r:id="rId25" w:history="1">
        <w:r w:rsidR="006D798F">
          <w:rPr>
            <w:rStyle w:val="Hyperlink"/>
            <w:rFonts w:ascii="Times New Roman" w:hAnsi="Times New Roman"/>
          </w:rPr>
          <w:t xml:space="preserve">Elizabeth </w:t>
        </w:r>
        <w:proofErr w:type="spellStart"/>
        <w:r w:rsidR="006D798F">
          <w:rPr>
            <w:rStyle w:val="Hyperlink"/>
            <w:rFonts w:ascii="Times New Roman" w:hAnsi="Times New Roman"/>
          </w:rPr>
          <w:t>Villares</w:t>
        </w:r>
        <w:proofErr w:type="spellEnd"/>
      </w:hyperlink>
      <w:r w:rsidR="006B4849">
        <w:tab/>
      </w:r>
      <w:r w:rsidR="001702CB" w:rsidRPr="00340A4B">
        <w:tab/>
      </w:r>
      <w:r w:rsidR="006D798F">
        <w:t>Florida Atlantic University</w:t>
      </w:r>
      <w:r w:rsidR="006D798F" w:rsidRPr="00340A4B">
        <w:t xml:space="preserve"> </w:t>
      </w:r>
    </w:p>
    <w:p w14:paraId="21858C00" w14:textId="55730310" w:rsidR="00584AC9" w:rsidRPr="00340A4B" w:rsidRDefault="00584AC9" w:rsidP="00487FD9">
      <w:pPr>
        <w:spacing w:after="120"/>
      </w:pPr>
      <w:r w:rsidRPr="00340A4B">
        <w:t>Conference</w:t>
      </w:r>
      <w:r w:rsidR="001702CB" w:rsidRPr="00340A4B">
        <w:tab/>
      </w:r>
      <w:r w:rsidR="001702CB" w:rsidRPr="00340A4B">
        <w:tab/>
      </w:r>
      <w:r w:rsidRPr="00340A4B">
        <w:tab/>
      </w:r>
      <w:hyperlink r:id="rId26" w:history="1">
        <w:r w:rsidR="006B4849" w:rsidRPr="006B4849">
          <w:rPr>
            <w:rStyle w:val="Hyperlink"/>
            <w:rFonts w:ascii="Times New Roman" w:hAnsi="Times New Roman"/>
          </w:rPr>
          <w:t>Dodie Limberg</w:t>
        </w:r>
      </w:hyperlink>
      <w:r w:rsidR="006B4849">
        <w:tab/>
      </w:r>
      <w:r w:rsidR="001702CB" w:rsidRPr="00340A4B">
        <w:tab/>
      </w:r>
      <w:r w:rsidR="006B4849">
        <w:t>University of South Carolina</w:t>
      </w:r>
    </w:p>
    <w:p w14:paraId="202C637E" w14:textId="77777777" w:rsidR="006D798F" w:rsidRPr="00340A4B" w:rsidRDefault="00584AC9" w:rsidP="006D798F">
      <w:pPr>
        <w:spacing w:after="120"/>
      </w:pPr>
      <w:r w:rsidRPr="00340A4B">
        <w:t>Graduate Student</w:t>
      </w:r>
      <w:r w:rsidR="001702CB" w:rsidRPr="00340A4B">
        <w:tab/>
      </w:r>
      <w:r w:rsidRPr="00340A4B">
        <w:t xml:space="preserve"> </w:t>
      </w:r>
      <w:r w:rsidRPr="00340A4B">
        <w:tab/>
      </w:r>
      <w:hyperlink r:id="rId27" w:history="1">
        <w:proofErr w:type="spellStart"/>
        <w:r w:rsidR="006D798F">
          <w:rPr>
            <w:rStyle w:val="Hyperlink"/>
            <w:rFonts w:ascii="Times New Roman" w:hAnsi="Times New Roman"/>
          </w:rPr>
          <w:t>Galaxina</w:t>
        </w:r>
        <w:proofErr w:type="spellEnd"/>
        <w:r w:rsidR="006D798F">
          <w:rPr>
            <w:rStyle w:val="Hyperlink"/>
            <w:rFonts w:ascii="Times New Roman" w:hAnsi="Times New Roman"/>
          </w:rPr>
          <w:t xml:space="preserve"> Wright</w:t>
        </w:r>
      </w:hyperlink>
      <w:r w:rsidR="006D798F" w:rsidRPr="00340A4B">
        <w:t xml:space="preserve"> </w:t>
      </w:r>
      <w:r w:rsidR="006D798F" w:rsidRPr="00340A4B">
        <w:tab/>
      </w:r>
      <w:r w:rsidR="006D798F">
        <w:tab/>
      </w:r>
      <w:r w:rsidR="006D798F" w:rsidRPr="006D798F">
        <w:t>University of Central Florida</w:t>
      </w:r>
    </w:p>
    <w:p w14:paraId="1DA3637D" w14:textId="2944DB0F" w:rsidR="006D798F" w:rsidRDefault="006D798F" w:rsidP="006D798F">
      <w:pPr>
        <w:spacing w:after="120"/>
      </w:pPr>
      <w:r>
        <w:rPr>
          <w:color w:val="000000" w:themeColor="text1"/>
        </w:rPr>
        <w:tab/>
      </w:r>
      <w:r>
        <w:rPr>
          <w:color w:val="000000" w:themeColor="text1"/>
        </w:rPr>
        <w:tab/>
      </w:r>
      <w:r>
        <w:rPr>
          <w:color w:val="000000" w:themeColor="text1"/>
        </w:rPr>
        <w:tab/>
      </w:r>
      <w:r>
        <w:rPr>
          <w:color w:val="000000" w:themeColor="text1"/>
        </w:rPr>
        <w:tab/>
      </w:r>
      <w:hyperlink r:id="rId28" w:history="1">
        <w:r>
          <w:rPr>
            <w:rStyle w:val="Hyperlink"/>
            <w:rFonts w:ascii="Times New Roman" w:hAnsi="Times New Roman"/>
          </w:rPr>
          <w:t xml:space="preserve">Hannah </w:t>
        </w:r>
        <w:proofErr w:type="spellStart"/>
        <w:r>
          <w:rPr>
            <w:rStyle w:val="Hyperlink"/>
            <w:rFonts w:ascii="Times New Roman" w:hAnsi="Times New Roman"/>
          </w:rPr>
          <w:t>Coyt</w:t>
        </w:r>
        <w:proofErr w:type="spellEnd"/>
      </w:hyperlink>
      <w:r>
        <w:rPr>
          <w:color w:val="000000" w:themeColor="text1"/>
        </w:rPr>
        <w:tab/>
      </w:r>
      <w:r>
        <w:rPr>
          <w:color w:val="000000" w:themeColor="text1"/>
        </w:rPr>
        <w:tab/>
      </w:r>
      <w:r>
        <w:rPr>
          <w:color w:val="000000" w:themeColor="text1"/>
        </w:rPr>
        <w:tab/>
      </w:r>
      <w:r w:rsidRPr="006D798F">
        <w:t>Lindsey Wilson College</w:t>
      </w:r>
    </w:p>
    <w:p w14:paraId="54C85A85" w14:textId="70AE5A65" w:rsidR="00584AC9" w:rsidRPr="00340A4B" w:rsidRDefault="009A02DA" w:rsidP="00487FD9">
      <w:pPr>
        <w:spacing w:after="120"/>
      </w:pPr>
      <w:r>
        <w:t>Emerging Leaders</w:t>
      </w:r>
      <w:r>
        <w:tab/>
      </w:r>
      <w:r>
        <w:tab/>
      </w:r>
      <w:hyperlink r:id="rId29" w:history="1">
        <w:r w:rsidR="006D798F">
          <w:rPr>
            <w:rStyle w:val="Hyperlink"/>
            <w:rFonts w:ascii="Times New Roman" w:hAnsi="Times New Roman"/>
          </w:rPr>
          <w:t xml:space="preserve">Elizabeth </w:t>
        </w:r>
        <w:proofErr w:type="spellStart"/>
        <w:r w:rsidR="006D798F">
          <w:rPr>
            <w:rStyle w:val="Hyperlink"/>
            <w:rFonts w:ascii="Times New Roman" w:hAnsi="Times New Roman"/>
          </w:rPr>
          <w:t>Villares</w:t>
        </w:r>
        <w:proofErr w:type="spellEnd"/>
      </w:hyperlink>
      <w:r w:rsidR="006D798F">
        <w:tab/>
      </w:r>
      <w:r w:rsidR="006D798F" w:rsidRPr="00340A4B">
        <w:tab/>
      </w:r>
      <w:r w:rsidR="006D798F">
        <w:t>Florida Atlantic University</w:t>
      </w:r>
    </w:p>
    <w:p w14:paraId="7688B566" w14:textId="43C9EDE7" w:rsidR="00584AC9" w:rsidRDefault="00584AC9" w:rsidP="00487FD9">
      <w:pPr>
        <w:spacing w:after="120"/>
      </w:pPr>
      <w:r w:rsidRPr="00340A4B">
        <w:t>Social Media</w:t>
      </w:r>
      <w:r w:rsidR="001702CB" w:rsidRPr="00340A4B">
        <w:tab/>
      </w:r>
      <w:r w:rsidR="001702CB" w:rsidRPr="00340A4B">
        <w:tab/>
      </w:r>
      <w:r w:rsidRPr="00340A4B">
        <w:tab/>
      </w:r>
      <w:hyperlink r:id="rId30" w:history="1">
        <w:r w:rsidR="006D798F" w:rsidRPr="006D798F">
          <w:rPr>
            <w:rStyle w:val="Hyperlink"/>
            <w:rFonts w:ascii="Times New Roman" w:hAnsi="Times New Roman"/>
          </w:rPr>
          <w:t>Janelle Jones</w:t>
        </w:r>
      </w:hyperlink>
      <w:r w:rsidR="006D798F">
        <w:tab/>
      </w:r>
      <w:r w:rsidR="006D798F">
        <w:tab/>
      </w:r>
      <w:r w:rsidR="006D798F">
        <w:tab/>
      </w:r>
      <w:r w:rsidR="00CC0848">
        <w:t xml:space="preserve">The </w:t>
      </w:r>
      <w:r w:rsidR="006D798F">
        <w:t>University of Alabama</w:t>
      </w:r>
    </w:p>
    <w:p w14:paraId="474F9384" w14:textId="77777777" w:rsidR="00AC15D2" w:rsidRPr="00AC15D2" w:rsidRDefault="006D798F" w:rsidP="00AC15D2">
      <w:pPr>
        <w:spacing w:after="120"/>
        <w:rPr>
          <w:color w:val="0F486E" w:themeColor="text2" w:themeShade="BF"/>
          <w:u w:val="single"/>
        </w:rPr>
      </w:pPr>
      <w:r>
        <w:tab/>
      </w:r>
      <w:r>
        <w:tab/>
      </w:r>
      <w:r>
        <w:tab/>
      </w:r>
      <w:r>
        <w:tab/>
      </w:r>
      <w:hyperlink r:id="rId31" w:history="1">
        <w:r w:rsidRPr="006D798F">
          <w:rPr>
            <w:rStyle w:val="Hyperlink"/>
            <w:rFonts w:ascii="Times New Roman" w:hAnsi="Times New Roman"/>
          </w:rPr>
          <w:t>Adrianne Robertson</w:t>
        </w:r>
      </w:hyperlink>
      <w:r w:rsidR="00AC15D2" w:rsidRPr="009E1332">
        <w:rPr>
          <w:rStyle w:val="Hyperlink"/>
          <w:rFonts w:ascii="Times New Roman" w:hAnsi="Times New Roman"/>
          <w:color w:val="000000" w:themeColor="text1"/>
          <w:u w:val="none"/>
        </w:rPr>
        <w:tab/>
      </w:r>
      <w:r w:rsidR="00AC15D2" w:rsidRPr="009E1332">
        <w:rPr>
          <w:rStyle w:val="Hyperlink"/>
          <w:rFonts w:ascii="Times New Roman" w:hAnsi="Times New Roman"/>
          <w:color w:val="000000" w:themeColor="text1"/>
          <w:u w:val="none"/>
        </w:rPr>
        <w:tab/>
      </w:r>
      <w:r w:rsidR="00AC15D2" w:rsidRPr="009E1332">
        <w:rPr>
          <w:color w:val="000000" w:themeColor="text1"/>
        </w:rPr>
        <w:t>Georgia State University</w:t>
      </w:r>
    </w:p>
    <w:p w14:paraId="75A3F174" w14:textId="5EC06CCF" w:rsidR="00584AC9" w:rsidRPr="00340A4B" w:rsidRDefault="00584AC9" w:rsidP="00487FD9">
      <w:pPr>
        <w:spacing w:after="120"/>
      </w:pPr>
      <w:r w:rsidRPr="00340A4B">
        <w:t>Membership</w:t>
      </w:r>
      <w:r w:rsidR="001702CB" w:rsidRPr="00340A4B">
        <w:tab/>
      </w:r>
      <w:r w:rsidR="0062328F">
        <w:tab/>
      </w:r>
      <w:r w:rsidR="0062328F">
        <w:tab/>
      </w:r>
      <w:hyperlink r:id="rId32" w:history="1">
        <w:proofErr w:type="spellStart"/>
        <w:r w:rsidR="0062328F" w:rsidRPr="0062328F">
          <w:rPr>
            <w:rStyle w:val="Hyperlink"/>
            <w:rFonts w:ascii="Times New Roman" w:hAnsi="Times New Roman"/>
          </w:rPr>
          <w:t>Bre’Ana</w:t>
        </w:r>
        <w:proofErr w:type="spellEnd"/>
        <w:r w:rsidR="0062328F" w:rsidRPr="0062328F">
          <w:rPr>
            <w:rStyle w:val="Hyperlink"/>
            <w:rFonts w:ascii="Times New Roman" w:hAnsi="Times New Roman"/>
          </w:rPr>
          <w:t xml:space="preserve"> Parker</w:t>
        </w:r>
      </w:hyperlink>
      <w:r w:rsidR="0062328F">
        <w:tab/>
      </w:r>
      <w:r w:rsidR="001702CB" w:rsidRPr="00340A4B">
        <w:tab/>
      </w:r>
      <w:r w:rsidR="0062328F">
        <w:t xml:space="preserve">The </w:t>
      </w:r>
      <w:r w:rsidRPr="00340A4B">
        <w:t xml:space="preserve">University of </w:t>
      </w:r>
      <w:r w:rsidR="0062328F">
        <w:t>Georgia</w:t>
      </w:r>
    </w:p>
    <w:p w14:paraId="2D72E275" w14:textId="22142D01" w:rsidR="00584AC9" w:rsidRPr="00340A4B" w:rsidRDefault="00487FD9" w:rsidP="00487FD9">
      <w:pPr>
        <w:spacing w:after="120"/>
      </w:pPr>
      <w:r w:rsidRPr="00340A4B">
        <w:tab/>
      </w:r>
      <w:r w:rsidR="001702CB" w:rsidRPr="00340A4B">
        <w:tab/>
      </w:r>
      <w:r w:rsidR="001702CB" w:rsidRPr="00340A4B">
        <w:tab/>
      </w:r>
      <w:r w:rsidR="00584AC9" w:rsidRPr="00340A4B">
        <w:tab/>
      </w:r>
      <w:hyperlink r:id="rId33" w:history="1">
        <w:r w:rsidR="0062328F" w:rsidRPr="0062328F">
          <w:rPr>
            <w:rStyle w:val="Hyperlink"/>
            <w:rFonts w:ascii="Times New Roman" w:hAnsi="Times New Roman"/>
          </w:rPr>
          <w:t>Hannah Bowers</w:t>
        </w:r>
      </w:hyperlink>
      <w:r w:rsidR="0062328F">
        <w:tab/>
      </w:r>
      <w:r w:rsidR="001702CB" w:rsidRPr="00340A4B">
        <w:tab/>
      </w:r>
      <w:r w:rsidR="0062328F">
        <w:t>Florida Atlantic University</w:t>
      </w:r>
      <w:r w:rsidR="00584AC9" w:rsidRPr="00340A4B">
        <w:tab/>
      </w:r>
    </w:p>
    <w:p w14:paraId="2B666AF6" w14:textId="01E5319B" w:rsidR="00584AC9" w:rsidRPr="00340A4B" w:rsidRDefault="00584AC9" w:rsidP="00487FD9">
      <w:pPr>
        <w:spacing w:after="120"/>
      </w:pPr>
      <w:r w:rsidRPr="00340A4B">
        <w:t>Nominations &amp; Elections</w:t>
      </w:r>
      <w:r w:rsidRPr="00340A4B">
        <w:tab/>
      </w:r>
      <w:hyperlink r:id="rId34" w:history="1">
        <w:r w:rsidR="006D798F">
          <w:rPr>
            <w:rStyle w:val="Hyperlink"/>
            <w:rFonts w:ascii="Times New Roman" w:hAnsi="Times New Roman"/>
          </w:rPr>
          <w:t xml:space="preserve">Elizabeth </w:t>
        </w:r>
        <w:proofErr w:type="spellStart"/>
        <w:r w:rsidR="006D798F">
          <w:rPr>
            <w:rStyle w:val="Hyperlink"/>
            <w:rFonts w:ascii="Times New Roman" w:hAnsi="Times New Roman"/>
          </w:rPr>
          <w:t>Villares</w:t>
        </w:r>
        <w:proofErr w:type="spellEnd"/>
      </w:hyperlink>
      <w:r w:rsidR="006D798F">
        <w:tab/>
      </w:r>
      <w:r w:rsidR="006D798F" w:rsidRPr="00340A4B">
        <w:tab/>
      </w:r>
      <w:r w:rsidR="006D798F">
        <w:t>Florida Atlantic University</w:t>
      </w:r>
      <w:r w:rsidRPr="00340A4B">
        <w:tab/>
      </w:r>
    </w:p>
    <w:p w14:paraId="13222BA6" w14:textId="74AB3653" w:rsidR="00584AC9" w:rsidRPr="00340A4B" w:rsidRDefault="00584AC9" w:rsidP="00487FD9">
      <w:pPr>
        <w:spacing w:after="120"/>
      </w:pPr>
      <w:r w:rsidRPr="00340A4B">
        <w:t>Research &amp; Practice Grants</w:t>
      </w:r>
      <w:r w:rsidRPr="00340A4B">
        <w:tab/>
      </w:r>
      <w:hyperlink r:id="rId35" w:history="1">
        <w:r w:rsidR="006D798F">
          <w:rPr>
            <w:rStyle w:val="Hyperlink"/>
            <w:rFonts w:ascii="Times New Roman" w:hAnsi="Times New Roman"/>
          </w:rPr>
          <w:t xml:space="preserve">Elizabeth </w:t>
        </w:r>
        <w:proofErr w:type="spellStart"/>
        <w:r w:rsidR="006D798F">
          <w:rPr>
            <w:rStyle w:val="Hyperlink"/>
            <w:rFonts w:ascii="Times New Roman" w:hAnsi="Times New Roman"/>
          </w:rPr>
          <w:t>Villares</w:t>
        </w:r>
        <w:proofErr w:type="spellEnd"/>
      </w:hyperlink>
      <w:r w:rsidR="006D798F">
        <w:tab/>
      </w:r>
      <w:r w:rsidR="006D798F" w:rsidRPr="00340A4B">
        <w:tab/>
      </w:r>
      <w:r w:rsidR="006D798F">
        <w:t>Florida Atlantic University</w:t>
      </w:r>
    </w:p>
    <w:p w14:paraId="20F12F56" w14:textId="0AAE4FC5" w:rsidR="00584AC9" w:rsidRPr="00340A4B" w:rsidRDefault="00584AC9" w:rsidP="00487FD9">
      <w:pPr>
        <w:spacing w:after="120"/>
      </w:pPr>
      <w:r w:rsidRPr="00340A4B">
        <w:t>Newsletter Co-Editor</w:t>
      </w:r>
      <w:r w:rsidR="00487FD9" w:rsidRPr="00340A4B">
        <w:t>s</w:t>
      </w:r>
      <w:r w:rsidR="00340A4B">
        <w:t xml:space="preserve">  </w:t>
      </w:r>
      <w:r w:rsidRPr="00340A4B">
        <w:tab/>
      </w:r>
      <w:hyperlink r:id="rId36" w:history="1">
        <w:r w:rsidR="006D798F">
          <w:rPr>
            <w:rStyle w:val="Hyperlink"/>
            <w:rFonts w:ascii="Times New Roman" w:hAnsi="Times New Roman"/>
          </w:rPr>
          <w:t>Isabel Farrell</w:t>
        </w:r>
      </w:hyperlink>
      <w:r w:rsidRPr="00340A4B">
        <w:tab/>
      </w:r>
      <w:r w:rsidR="001702CB" w:rsidRPr="00340A4B">
        <w:tab/>
      </w:r>
      <w:r w:rsidR="006D798F">
        <w:tab/>
        <w:t>Wake Forest University</w:t>
      </w:r>
      <w:r w:rsidRPr="00340A4B">
        <w:tab/>
      </w:r>
    </w:p>
    <w:p w14:paraId="5FB1BA47" w14:textId="0B9FC689" w:rsidR="00584AC9" w:rsidRPr="00340A4B" w:rsidRDefault="00487FD9" w:rsidP="00487FD9">
      <w:pPr>
        <w:spacing w:after="120"/>
      </w:pPr>
      <w:r w:rsidRPr="00340A4B">
        <w:tab/>
      </w:r>
      <w:r w:rsidRPr="00340A4B">
        <w:tab/>
      </w:r>
      <w:r w:rsidRPr="00340A4B">
        <w:tab/>
      </w:r>
      <w:r w:rsidR="00584AC9" w:rsidRPr="00340A4B">
        <w:tab/>
      </w:r>
      <w:hyperlink r:id="rId37" w:history="1">
        <w:r w:rsidR="00584AC9" w:rsidRPr="00340A4B">
          <w:rPr>
            <w:rStyle w:val="Hyperlink"/>
            <w:rFonts w:ascii="Times New Roman" w:hAnsi="Times New Roman"/>
          </w:rPr>
          <w:t>Andrea Kirk-Jenkins</w:t>
        </w:r>
      </w:hyperlink>
      <w:r w:rsidR="00584AC9" w:rsidRPr="00340A4B">
        <w:tab/>
      </w:r>
      <w:r w:rsidR="001702CB" w:rsidRPr="00340A4B">
        <w:tab/>
      </w:r>
      <w:r w:rsidR="00584AC9" w:rsidRPr="00340A4B">
        <w:t>Western Kentucky University</w:t>
      </w:r>
      <w:r w:rsidR="00584AC9" w:rsidRPr="00340A4B">
        <w:tab/>
      </w:r>
    </w:p>
    <w:p w14:paraId="0DB1102F" w14:textId="6B8A4656" w:rsidR="001702CB" w:rsidRPr="00340A4B" w:rsidRDefault="00584AC9" w:rsidP="006D798F">
      <w:r w:rsidRPr="00340A4B">
        <w:t>Webmaster</w:t>
      </w:r>
      <w:r w:rsidR="001702CB" w:rsidRPr="00340A4B">
        <w:tab/>
      </w:r>
      <w:r w:rsidR="001702CB" w:rsidRPr="00340A4B">
        <w:tab/>
      </w:r>
      <w:r w:rsidRPr="00340A4B">
        <w:tab/>
      </w:r>
      <w:hyperlink r:id="rId38" w:history="1">
        <w:r w:rsidR="006D798F">
          <w:rPr>
            <w:rStyle w:val="Hyperlink"/>
            <w:rFonts w:ascii="Times New Roman" w:hAnsi="Times New Roman"/>
          </w:rPr>
          <w:t>Esther McCartney</w:t>
        </w:r>
      </w:hyperlink>
      <w:r w:rsidRPr="00340A4B">
        <w:tab/>
      </w:r>
      <w:r w:rsidR="006D798F">
        <w:tab/>
        <w:t>University of South Carolina</w:t>
      </w:r>
    </w:p>
    <w:p w14:paraId="0A7C13E8" w14:textId="72EFB4F4" w:rsidR="006D798F" w:rsidRDefault="006D798F" w:rsidP="009721FE">
      <w:pPr>
        <w:spacing w:before="120" w:after="120"/>
        <w:jc w:val="center"/>
      </w:pPr>
    </w:p>
    <w:p w14:paraId="5CC68901" w14:textId="0DC1B22A" w:rsidR="001702CB" w:rsidRPr="00340A4B" w:rsidRDefault="001702CB" w:rsidP="009721FE">
      <w:pPr>
        <w:spacing w:before="120" w:after="120"/>
        <w:jc w:val="center"/>
      </w:pPr>
      <w:r w:rsidRPr="00340A4B">
        <w:t>SPECIAL</w:t>
      </w:r>
      <w:r w:rsidR="00B33B9B" w:rsidRPr="00340A4B">
        <w:t xml:space="preserve"> COMMITTEES</w:t>
      </w:r>
    </w:p>
    <w:p w14:paraId="7862C5CA" w14:textId="541D3532" w:rsidR="006D798F" w:rsidRDefault="001702CB" w:rsidP="006D798F">
      <w:pPr>
        <w:pStyle w:val="NormalWeb"/>
      </w:pPr>
      <w:r w:rsidRPr="00340A4B">
        <w:lastRenderedPageBreak/>
        <w:t>Webinars</w:t>
      </w:r>
      <w:r w:rsidRPr="00340A4B">
        <w:tab/>
      </w:r>
      <w:r w:rsidRPr="00340A4B">
        <w:tab/>
      </w:r>
      <w:r w:rsidRPr="00340A4B">
        <w:tab/>
      </w:r>
      <w:hyperlink r:id="rId39" w:history="1">
        <w:r w:rsidR="006D798F" w:rsidRPr="006D798F">
          <w:rPr>
            <w:rStyle w:val="Hyperlink"/>
            <w:rFonts w:ascii="Times New Roman" w:hAnsi="Times New Roman"/>
          </w:rPr>
          <w:t>Mickey White</w:t>
        </w:r>
      </w:hyperlink>
      <w:r w:rsidR="006D798F">
        <w:tab/>
      </w:r>
      <w:r w:rsidR="007C69A9">
        <w:tab/>
      </w:r>
      <w:r w:rsidR="006D798F">
        <w:tab/>
      </w:r>
      <w:r w:rsidR="006D798F" w:rsidRPr="006D798F">
        <w:rPr>
          <w:rFonts w:ascii="TimesNewRomanPSMT" w:hAnsi="TimesNewRomanPSMT"/>
        </w:rPr>
        <w:t>East Tennessee State University</w:t>
      </w:r>
    </w:p>
    <w:p w14:paraId="41794ABE" w14:textId="44B0B7BC" w:rsidR="007C69A9" w:rsidRPr="00340A4B" w:rsidRDefault="007C69A9" w:rsidP="0035688C">
      <w:pPr>
        <w:spacing w:after="120"/>
      </w:pPr>
      <w:r>
        <w:tab/>
      </w:r>
      <w:r>
        <w:tab/>
      </w:r>
      <w:r>
        <w:tab/>
      </w:r>
      <w:r>
        <w:tab/>
      </w:r>
      <w:hyperlink r:id="rId40" w:history="1">
        <w:r w:rsidR="006D798F" w:rsidRPr="006D798F">
          <w:rPr>
            <w:rStyle w:val="Hyperlink"/>
            <w:rFonts w:ascii="Times New Roman" w:hAnsi="Times New Roman"/>
          </w:rPr>
          <w:t>Nancy Thacker</w:t>
        </w:r>
      </w:hyperlink>
      <w:r>
        <w:tab/>
      </w:r>
      <w:r>
        <w:tab/>
      </w:r>
      <w:r w:rsidR="006D798F">
        <w:t>Auburn University</w:t>
      </w:r>
    </w:p>
    <w:p w14:paraId="3A51C295" w14:textId="772DA89C" w:rsidR="004F16A4" w:rsidRDefault="001702CB" w:rsidP="002E0E5F">
      <w:pPr>
        <w:spacing w:after="120"/>
      </w:pPr>
      <w:r w:rsidRPr="00340A4B">
        <w:t xml:space="preserve">Journal </w:t>
      </w:r>
      <w:r w:rsidR="009A02DA">
        <w:t>Editor</w:t>
      </w:r>
      <w:r w:rsidR="009A02DA">
        <w:tab/>
      </w:r>
      <w:r w:rsidRPr="00340A4B">
        <w:tab/>
      </w:r>
      <w:r w:rsidRPr="00340A4B">
        <w:tab/>
      </w:r>
      <w:hyperlink r:id="rId41" w:history="1">
        <w:r w:rsidR="007C69A9" w:rsidRPr="007C69A9">
          <w:rPr>
            <w:rStyle w:val="Hyperlink"/>
            <w:rFonts w:ascii="Times New Roman" w:hAnsi="Times New Roman"/>
          </w:rPr>
          <w:t>Kelly Wester</w:t>
        </w:r>
      </w:hyperlink>
      <w:r w:rsidRPr="00340A4B">
        <w:tab/>
      </w:r>
      <w:r w:rsidR="009A02DA">
        <w:t xml:space="preserve">            </w:t>
      </w:r>
      <w:r w:rsidR="007C69A9">
        <w:tab/>
      </w:r>
      <w:r w:rsidRPr="00340A4B">
        <w:t xml:space="preserve">University of </w:t>
      </w:r>
      <w:r w:rsidR="009A02DA">
        <w:t>North</w:t>
      </w:r>
      <w:r w:rsidRPr="00340A4B">
        <w:t xml:space="preserve"> Carolina</w:t>
      </w:r>
      <w:r w:rsidR="009A02DA">
        <w:t>, Greensboro</w:t>
      </w:r>
    </w:p>
    <w:p w14:paraId="3FCAF652" w14:textId="77DE89C3" w:rsidR="006D798F" w:rsidRPr="006D798F" w:rsidRDefault="006D798F" w:rsidP="00CC0848">
      <w:pPr>
        <w:spacing w:afterLines="120" w:after="288"/>
        <w:rPr>
          <w:rFonts w:ascii="Calibri" w:hAnsi="Calibri"/>
          <w:color w:val="000000"/>
        </w:rPr>
      </w:pPr>
      <w:r w:rsidRPr="006D798F">
        <w:t>Journal Associate Editor</w:t>
      </w:r>
      <w:r>
        <w:tab/>
      </w:r>
      <w:hyperlink r:id="rId42" w:history="1">
        <w:r w:rsidRPr="00CC0848">
          <w:rPr>
            <w:rStyle w:val="Hyperlink"/>
            <w:rFonts w:ascii="Times New Roman" w:hAnsi="Times New Roman"/>
          </w:rPr>
          <w:t>Bradley McKibben</w:t>
        </w:r>
        <w:r w:rsidRPr="00CC0848">
          <w:rPr>
            <w:rStyle w:val="Hyperlink"/>
            <w:rFonts w:ascii="Times New Roman" w:hAnsi="Times New Roman"/>
            <w:u w:val="none"/>
          </w:rPr>
          <w:tab/>
        </w:r>
      </w:hyperlink>
      <w:r>
        <w:tab/>
      </w:r>
      <w:r w:rsidRPr="006D798F">
        <w:rPr>
          <w:color w:val="000000"/>
        </w:rPr>
        <w:t>Nova Southeastern University</w:t>
      </w:r>
    </w:p>
    <w:p w14:paraId="740198B0" w14:textId="53A1BA48" w:rsidR="007C69A9" w:rsidRDefault="007C69A9" w:rsidP="00CC0848">
      <w:pPr>
        <w:spacing w:afterLines="120" w:after="288"/>
      </w:pPr>
      <w:r>
        <w:t>Publications</w:t>
      </w:r>
      <w:r>
        <w:tab/>
      </w:r>
      <w:r>
        <w:tab/>
      </w:r>
      <w:r>
        <w:tab/>
      </w:r>
      <w:hyperlink r:id="rId43" w:history="1">
        <w:r w:rsidRPr="007C69A9">
          <w:rPr>
            <w:rStyle w:val="Hyperlink"/>
            <w:rFonts w:ascii="Times New Roman" w:hAnsi="Times New Roman"/>
          </w:rPr>
          <w:t>Casey Barrio Minton</w:t>
        </w:r>
      </w:hyperlink>
      <w:r>
        <w:tab/>
      </w:r>
      <w:r>
        <w:tab/>
        <w:t>University of Tennessee, Knoxville</w:t>
      </w:r>
    </w:p>
    <w:p w14:paraId="7E742ECC" w14:textId="77777777" w:rsidR="00CC0848" w:rsidRPr="002E0E5F" w:rsidRDefault="00CC0848" w:rsidP="002E0E5F">
      <w:pPr>
        <w:spacing w:after="120"/>
      </w:pPr>
    </w:p>
    <w:p w14:paraId="55242E13" w14:textId="3350B58D" w:rsidR="001702CB" w:rsidRPr="00340A4B" w:rsidRDefault="00B33B9B" w:rsidP="007E71F0">
      <w:pPr>
        <w:spacing w:before="120"/>
        <w:jc w:val="center"/>
        <w:rPr>
          <w:sz w:val="32"/>
          <w:szCs w:val="32"/>
        </w:rPr>
      </w:pPr>
      <w:r w:rsidRPr="00340A4B">
        <w:rPr>
          <w:sz w:val="32"/>
          <w:szCs w:val="32"/>
        </w:rPr>
        <w:t xml:space="preserve">SPECIAL INTEREST NETWORKS </w:t>
      </w:r>
    </w:p>
    <w:p w14:paraId="6808848A" w14:textId="77777777" w:rsidR="00584AC9" w:rsidRPr="00340A4B" w:rsidRDefault="00B33B9B" w:rsidP="00584AC9">
      <w:pPr>
        <w:spacing w:before="120"/>
        <w:jc w:val="center"/>
      </w:pPr>
      <w:r w:rsidRPr="00340A4B">
        <w:rPr>
          <w:noProof/>
          <w:sz w:val="28"/>
        </w:rPr>
        <mc:AlternateContent>
          <mc:Choice Requires="wps">
            <w:drawing>
              <wp:anchor distT="0" distB="0" distL="114300" distR="114300" simplePos="0" relativeHeight="251643392" behindDoc="0" locked="0" layoutInCell="1" allowOverlap="1" wp14:anchorId="375CE9DC" wp14:editId="4D3674FD">
                <wp:simplePos x="0" y="0"/>
                <wp:positionH relativeFrom="column">
                  <wp:posOffset>17780</wp:posOffset>
                </wp:positionH>
                <wp:positionV relativeFrom="paragraph">
                  <wp:posOffset>15875</wp:posOffset>
                </wp:positionV>
                <wp:extent cx="6800850" cy="0"/>
                <wp:effectExtent l="12700" t="12700" r="19050" b="12700"/>
                <wp:wrapNone/>
                <wp:docPr id="37" name="Straight Connector 37"/>
                <wp:cNvGraphicFramePr/>
                <a:graphic xmlns:a="http://schemas.openxmlformats.org/drawingml/2006/main">
                  <a:graphicData uri="http://schemas.microsoft.com/office/word/2010/wordprocessingShape">
                    <wps:wsp>
                      <wps:cNvCnPr/>
                      <wps:spPr>
                        <a:xfrm>
                          <a:off x="0" y="0"/>
                          <a:ext cx="6800850" cy="0"/>
                        </a:xfrm>
                        <a:prstGeom prst="line">
                          <a:avLst/>
                        </a:prstGeom>
                        <a:ln>
                          <a:solidFill>
                            <a:schemeClr val="accent4">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4BFE738" id="Straight Connector 37"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1.4pt,1.25pt" to="536.9pt,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" strokecolor="#aadf5d [1943]" strokeweight="2.25pt">
                <v:stroke endcap="round"/>
              </v:line>
            </w:pict>
          </mc:Fallback>
        </mc:AlternateContent>
      </w:r>
      <w:r w:rsidR="00584AC9" w:rsidRPr="00340A4B">
        <w:tab/>
      </w:r>
      <w:r w:rsidR="00584AC9" w:rsidRPr="00340A4B">
        <w:tab/>
      </w:r>
    </w:p>
    <w:p w14:paraId="29D182B8" w14:textId="35CC2235" w:rsidR="00584AC9" w:rsidRDefault="00584AC9" w:rsidP="001702CB">
      <w:pPr>
        <w:spacing w:before="120"/>
      </w:pPr>
      <w:r w:rsidRPr="00340A4B">
        <w:t>Clinical Mental Health Counseling</w:t>
      </w:r>
      <w:r w:rsidRPr="00340A4B">
        <w:tab/>
      </w:r>
      <w:r w:rsidR="001702CB" w:rsidRPr="00340A4B">
        <w:tab/>
      </w:r>
      <w:hyperlink r:id="rId44" w:history="1">
        <w:r w:rsidR="007C69A9">
          <w:rPr>
            <w:rStyle w:val="Hyperlink"/>
            <w:rFonts w:ascii="Times New Roman" w:hAnsi="Times New Roman"/>
          </w:rPr>
          <w:t>Jessie</w:t>
        </w:r>
      </w:hyperlink>
      <w:r w:rsidR="007C69A9">
        <w:rPr>
          <w:rStyle w:val="Hyperlink"/>
          <w:rFonts w:ascii="Times New Roman" w:hAnsi="Times New Roman"/>
        </w:rPr>
        <w:t xml:space="preserve"> Guest</w:t>
      </w:r>
      <w:r w:rsidR="00B33B9B" w:rsidRPr="00340A4B">
        <w:tab/>
        <w:t xml:space="preserve">     </w:t>
      </w:r>
      <w:r w:rsidR="00B33B9B" w:rsidRPr="00340A4B">
        <w:tab/>
      </w:r>
      <w:r w:rsidR="007C69A9">
        <w:tab/>
        <w:t>University of South Carolina</w:t>
      </w:r>
      <w:r w:rsidRPr="00340A4B">
        <w:tab/>
      </w:r>
    </w:p>
    <w:p w14:paraId="73491535" w14:textId="7E0B2973" w:rsidR="007C69A9" w:rsidRPr="00340A4B" w:rsidRDefault="007C69A9" w:rsidP="001702CB">
      <w:pPr>
        <w:spacing w:before="120"/>
      </w:pPr>
      <w:r>
        <w:tab/>
      </w:r>
      <w:r>
        <w:tab/>
      </w:r>
      <w:r>
        <w:tab/>
      </w:r>
      <w:r>
        <w:tab/>
      </w:r>
      <w:r>
        <w:tab/>
      </w:r>
      <w:r>
        <w:tab/>
      </w:r>
      <w:hyperlink r:id="rId45" w:history="1">
        <w:proofErr w:type="spellStart"/>
        <w:r w:rsidRPr="007C69A9">
          <w:rPr>
            <w:rStyle w:val="Hyperlink"/>
            <w:rFonts w:ascii="Times New Roman" w:hAnsi="Times New Roman"/>
          </w:rPr>
          <w:t>Genee</w:t>
        </w:r>
        <w:proofErr w:type="spellEnd"/>
        <w:r w:rsidRPr="007C69A9">
          <w:rPr>
            <w:rStyle w:val="Hyperlink"/>
            <w:rFonts w:ascii="Times New Roman" w:hAnsi="Times New Roman"/>
          </w:rPr>
          <w:t xml:space="preserve">` </w:t>
        </w:r>
        <w:proofErr w:type="spellStart"/>
        <w:r w:rsidRPr="007C69A9">
          <w:rPr>
            <w:rStyle w:val="Hyperlink"/>
            <w:rFonts w:ascii="Times New Roman" w:hAnsi="Times New Roman"/>
          </w:rPr>
          <w:t>Glascoe</w:t>
        </w:r>
        <w:proofErr w:type="spellEnd"/>
      </w:hyperlink>
      <w:r>
        <w:tab/>
      </w:r>
      <w:r>
        <w:tab/>
        <w:t>University of South Carolina</w:t>
      </w:r>
    </w:p>
    <w:p w14:paraId="2C76AAA9" w14:textId="615F18DF" w:rsidR="00CC0848" w:rsidRPr="00CC0848" w:rsidRDefault="00584AC9" w:rsidP="00CC0848">
      <w:pPr>
        <w:spacing w:before="120"/>
      </w:pPr>
      <w:r w:rsidRPr="00340A4B">
        <w:t>College Counseling &amp; Student</w:t>
      </w:r>
      <w:r w:rsidR="00B33B9B" w:rsidRPr="00340A4B">
        <w:t xml:space="preserve"> Affairs</w:t>
      </w:r>
      <w:r w:rsidR="00B33B9B" w:rsidRPr="00340A4B">
        <w:tab/>
      </w:r>
      <w:hyperlink r:id="rId46" w:history="1">
        <w:r w:rsidR="00CC0848" w:rsidRPr="00CC0848">
          <w:rPr>
            <w:rStyle w:val="Hyperlink"/>
            <w:rFonts w:ascii="Times New Roman" w:hAnsi="Times New Roman"/>
          </w:rPr>
          <w:t xml:space="preserve">Chris </w:t>
        </w:r>
        <w:proofErr w:type="spellStart"/>
        <w:r w:rsidR="00CC0848" w:rsidRPr="00CC0848">
          <w:rPr>
            <w:rStyle w:val="Hyperlink"/>
            <w:rFonts w:ascii="Times New Roman" w:hAnsi="Times New Roman"/>
          </w:rPr>
          <w:t>Pisarik</w:t>
        </w:r>
        <w:proofErr w:type="spellEnd"/>
      </w:hyperlink>
      <w:r w:rsidR="00CC0848">
        <w:t xml:space="preserve"> </w:t>
      </w:r>
      <w:r w:rsidR="00B33B9B" w:rsidRPr="00340A4B">
        <w:tab/>
      </w:r>
      <w:r w:rsidR="003E378A">
        <w:tab/>
      </w:r>
      <w:r w:rsidR="00CC0848">
        <w:tab/>
      </w:r>
      <w:r w:rsidR="00CC0848" w:rsidRPr="00CC0848">
        <w:t>University of North Georgia</w:t>
      </w:r>
    </w:p>
    <w:p w14:paraId="046FE6EE" w14:textId="554A290B" w:rsidR="00CC0848" w:rsidRPr="00340A4B" w:rsidRDefault="00CC0848" w:rsidP="001702CB">
      <w:pPr>
        <w:spacing w:before="120"/>
      </w:pPr>
      <w:r>
        <w:tab/>
      </w:r>
      <w:r>
        <w:tab/>
      </w:r>
      <w:r>
        <w:tab/>
      </w:r>
      <w:r>
        <w:tab/>
      </w:r>
      <w:r>
        <w:tab/>
      </w:r>
      <w:r>
        <w:tab/>
      </w:r>
      <w:hyperlink r:id="rId47" w:history="1">
        <w:r w:rsidRPr="00CC0848">
          <w:rPr>
            <w:rStyle w:val="Hyperlink"/>
            <w:rFonts w:ascii="Times New Roman" w:hAnsi="Times New Roman"/>
          </w:rPr>
          <w:t>Kristian</w:t>
        </w:r>
        <w:r>
          <w:rPr>
            <w:rStyle w:val="Hyperlink"/>
            <w:rFonts w:ascii="Times New Roman" w:hAnsi="Times New Roman"/>
          </w:rPr>
          <w:t xml:space="preserve"> </w:t>
        </w:r>
        <w:r w:rsidRPr="00CC0848">
          <w:rPr>
            <w:rStyle w:val="Hyperlink"/>
            <w:rFonts w:ascii="Times New Roman" w:hAnsi="Times New Roman"/>
          </w:rPr>
          <w:t>Robinson</w:t>
        </w:r>
      </w:hyperlink>
      <w:r>
        <w:tab/>
      </w:r>
      <w:r>
        <w:tab/>
        <w:t>Virginia Commonwealth University</w:t>
      </w:r>
    </w:p>
    <w:p w14:paraId="745DF289" w14:textId="107576F3" w:rsidR="00584AC9" w:rsidRDefault="00584AC9" w:rsidP="001702CB">
      <w:pPr>
        <w:spacing w:before="120"/>
      </w:pPr>
      <w:r w:rsidRPr="00340A4B">
        <w:t>Distance/Online Counselor Education</w:t>
      </w:r>
      <w:r w:rsidRPr="00340A4B">
        <w:tab/>
      </w:r>
      <w:hyperlink r:id="rId48" w:history="1">
        <w:r w:rsidR="00691CC1" w:rsidRPr="00691CC1">
          <w:rPr>
            <w:rStyle w:val="Hyperlink"/>
            <w:rFonts w:ascii="Times New Roman" w:hAnsi="Times New Roman"/>
          </w:rPr>
          <w:t>Ellen Chance</w:t>
        </w:r>
        <w:r w:rsidR="00691CC1" w:rsidRPr="00691CC1">
          <w:rPr>
            <w:rStyle w:val="Hyperlink"/>
            <w:rFonts w:ascii="Times New Roman" w:hAnsi="Times New Roman"/>
          </w:rPr>
          <w:tab/>
        </w:r>
      </w:hyperlink>
      <w:r w:rsidRPr="00340A4B">
        <w:tab/>
      </w:r>
      <w:r w:rsidR="00B33B9B" w:rsidRPr="00340A4B">
        <w:t xml:space="preserve">     </w:t>
      </w:r>
      <w:r w:rsidR="00B33B9B" w:rsidRPr="00340A4B">
        <w:tab/>
      </w:r>
      <w:r w:rsidR="00691CC1">
        <w:t>Capella University</w:t>
      </w:r>
      <w:r w:rsidRPr="00340A4B">
        <w:tab/>
      </w:r>
    </w:p>
    <w:p w14:paraId="0560F790" w14:textId="37F7B3C1" w:rsidR="00691CC1" w:rsidRPr="00340A4B" w:rsidRDefault="00691CC1" w:rsidP="001702CB">
      <w:pPr>
        <w:spacing w:before="120"/>
      </w:pPr>
      <w:r>
        <w:tab/>
      </w:r>
      <w:r>
        <w:tab/>
      </w:r>
      <w:r>
        <w:tab/>
      </w:r>
      <w:r>
        <w:tab/>
      </w:r>
      <w:r>
        <w:tab/>
      </w:r>
      <w:r w:rsidR="00A84808">
        <w:tab/>
      </w:r>
      <w:hyperlink r:id="rId49" w:history="1">
        <w:r w:rsidR="00A84808" w:rsidRPr="00A84808">
          <w:rPr>
            <w:rStyle w:val="Hyperlink"/>
            <w:rFonts w:ascii="Times New Roman" w:hAnsi="Times New Roman"/>
          </w:rPr>
          <w:t xml:space="preserve">Summer </w:t>
        </w:r>
        <w:proofErr w:type="spellStart"/>
        <w:r w:rsidR="00A84808" w:rsidRPr="00A84808">
          <w:rPr>
            <w:rStyle w:val="Hyperlink"/>
            <w:rFonts w:ascii="Times New Roman" w:hAnsi="Times New Roman"/>
          </w:rPr>
          <w:t>Kuba</w:t>
        </w:r>
        <w:proofErr w:type="spellEnd"/>
      </w:hyperlink>
      <w:r w:rsidR="00A84808">
        <w:tab/>
      </w:r>
      <w:r w:rsidR="00A84808">
        <w:tab/>
      </w:r>
      <w:r>
        <w:tab/>
      </w:r>
      <w:r w:rsidR="00A84808">
        <w:t>Liberty University</w:t>
      </w:r>
    </w:p>
    <w:p w14:paraId="35676B58" w14:textId="17E09357" w:rsidR="009A02DA" w:rsidRDefault="00584AC9" w:rsidP="001702CB">
      <w:pPr>
        <w:spacing w:before="120"/>
      </w:pPr>
      <w:r w:rsidRPr="00340A4B">
        <w:t>Ethics &amp; Professional Development</w:t>
      </w:r>
      <w:r w:rsidRPr="00340A4B">
        <w:tab/>
      </w:r>
      <w:r w:rsidR="00340A4B">
        <w:t xml:space="preserve">            </w:t>
      </w:r>
      <w:hyperlink r:id="rId50" w:history="1">
        <w:r w:rsidR="00CC0848" w:rsidRPr="00CC0848">
          <w:rPr>
            <w:rStyle w:val="Hyperlink"/>
            <w:rFonts w:ascii="Times New Roman" w:hAnsi="Times New Roman"/>
          </w:rPr>
          <w:t xml:space="preserve">Anthony </w:t>
        </w:r>
        <w:proofErr w:type="spellStart"/>
        <w:r w:rsidR="00CC0848" w:rsidRPr="00CC0848">
          <w:rPr>
            <w:rStyle w:val="Hyperlink"/>
            <w:rFonts w:ascii="Times New Roman" w:hAnsi="Times New Roman"/>
          </w:rPr>
          <w:t>Veja</w:t>
        </w:r>
        <w:proofErr w:type="spellEnd"/>
      </w:hyperlink>
      <w:r w:rsidR="00B33B9B" w:rsidRPr="00340A4B">
        <w:tab/>
      </w:r>
      <w:r w:rsidR="00CC0848">
        <w:tab/>
      </w:r>
      <w:r w:rsidR="00CC0848">
        <w:tab/>
        <w:t>University of Arkansas</w:t>
      </w:r>
    </w:p>
    <w:p w14:paraId="651AB3CA" w14:textId="2ADE7451" w:rsidR="00CC0848" w:rsidRPr="00340A4B" w:rsidRDefault="00A42F10" w:rsidP="00CC0848">
      <w:pPr>
        <w:spacing w:before="120"/>
        <w:ind w:left="3600" w:firstLine="720"/>
      </w:pPr>
      <w:hyperlink r:id="rId51" w:history="1">
        <w:r w:rsidR="00CC0848">
          <w:rPr>
            <w:rStyle w:val="Hyperlink"/>
            <w:rFonts w:ascii="Times New Roman" w:hAnsi="Times New Roman"/>
          </w:rPr>
          <w:t xml:space="preserve">Brooke </w:t>
        </w:r>
        <w:proofErr w:type="spellStart"/>
        <w:r w:rsidR="00CC0848">
          <w:rPr>
            <w:rStyle w:val="Hyperlink"/>
            <w:rFonts w:ascii="Times New Roman" w:hAnsi="Times New Roman"/>
          </w:rPr>
          <w:t>Wymer</w:t>
        </w:r>
        <w:proofErr w:type="spellEnd"/>
      </w:hyperlink>
      <w:r w:rsidR="00CC0848" w:rsidRPr="00340A4B">
        <w:tab/>
      </w:r>
      <w:r w:rsidR="00CC0848">
        <w:tab/>
      </w:r>
      <w:r w:rsidR="00CC0848" w:rsidRPr="00CC0848">
        <w:t>Clemson University</w:t>
      </w:r>
    </w:p>
    <w:p w14:paraId="5B8DDBD8" w14:textId="7EFF6432" w:rsidR="00584AC9" w:rsidRPr="00340A4B" w:rsidRDefault="00584AC9" w:rsidP="00C94F06">
      <w:pPr>
        <w:spacing w:before="120"/>
        <w:ind w:left="2160" w:hanging="2160"/>
      </w:pPr>
      <w:r w:rsidRPr="00340A4B">
        <w:t>International Counseling</w:t>
      </w:r>
      <w:r w:rsidRPr="00340A4B">
        <w:tab/>
      </w:r>
      <w:r w:rsidR="00B33B9B" w:rsidRPr="00340A4B">
        <w:tab/>
      </w:r>
      <w:r w:rsidR="00B33B9B" w:rsidRPr="00340A4B">
        <w:tab/>
      </w:r>
      <w:hyperlink r:id="rId52" w:history="1">
        <w:proofErr w:type="spellStart"/>
        <w:r w:rsidR="00CC0848">
          <w:rPr>
            <w:rStyle w:val="Hyperlink"/>
            <w:rFonts w:ascii="Times New Roman" w:hAnsi="Times New Roman"/>
          </w:rPr>
          <w:t>Ashlei</w:t>
        </w:r>
        <w:proofErr w:type="spellEnd"/>
        <w:r w:rsidR="00CC0848">
          <w:rPr>
            <w:rStyle w:val="Hyperlink"/>
            <w:rFonts w:ascii="Times New Roman" w:hAnsi="Times New Roman"/>
          </w:rPr>
          <w:t xml:space="preserve"> </w:t>
        </w:r>
        <w:proofErr w:type="spellStart"/>
        <w:r w:rsidR="00CC0848">
          <w:rPr>
            <w:rStyle w:val="Hyperlink"/>
            <w:rFonts w:ascii="Times New Roman" w:hAnsi="Times New Roman"/>
          </w:rPr>
          <w:t>Rabess</w:t>
        </w:r>
        <w:proofErr w:type="spellEnd"/>
      </w:hyperlink>
      <w:r w:rsidR="00691CC1">
        <w:tab/>
      </w:r>
      <w:r w:rsidR="009A02DA">
        <w:tab/>
      </w:r>
      <w:r w:rsidR="00CC0848">
        <w:tab/>
      </w:r>
      <w:r w:rsidR="00C94F06">
        <w:t>Georgia State University</w:t>
      </w:r>
      <w:r w:rsidRPr="00340A4B">
        <w:tab/>
      </w:r>
    </w:p>
    <w:p w14:paraId="6C37D53E" w14:textId="5B49B584" w:rsidR="00584AC9" w:rsidRPr="00340A4B" w:rsidRDefault="0035688C" w:rsidP="001702CB">
      <w:pPr>
        <w:spacing w:before="120"/>
      </w:pPr>
      <w:r w:rsidRPr="00340A4B">
        <w:tab/>
      </w:r>
      <w:r w:rsidRPr="00340A4B">
        <w:tab/>
      </w:r>
      <w:r w:rsidRPr="00340A4B">
        <w:tab/>
      </w:r>
      <w:r w:rsidR="00584AC9" w:rsidRPr="00340A4B">
        <w:tab/>
      </w:r>
      <w:r w:rsidR="00B33B9B" w:rsidRPr="00340A4B">
        <w:tab/>
      </w:r>
      <w:r w:rsidR="00B33B9B" w:rsidRPr="00340A4B">
        <w:tab/>
      </w:r>
      <w:hyperlink r:id="rId53" w:history="1">
        <w:r w:rsidR="00CC0848" w:rsidRPr="00CC0848">
          <w:rPr>
            <w:rStyle w:val="Hyperlink"/>
            <w:rFonts w:ascii="Times New Roman" w:hAnsi="Times New Roman"/>
          </w:rPr>
          <w:t>Nicole Silverio</w:t>
        </w:r>
      </w:hyperlink>
      <w:r w:rsidR="00584AC9" w:rsidRPr="00340A4B">
        <w:tab/>
      </w:r>
      <w:r w:rsidR="00B33B9B" w:rsidRPr="00340A4B">
        <w:tab/>
      </w:r>
      <w:r w:rsidR="00C94F06">
        <w:t>University of NC Greensboro</w:t>
      </w:r>
    </w:p>
    <w:p w14:paraId="34FC9B51" w14:textId="71716BA6" w:rsidR="00584AC9" w:rsidRPr="00340A4B" w:rsidRDefault="00584AC9" w:rsidP="001702CB">
      <w:pPr>
        <w:spacing w:before="120"/>
      </w:pPr>
      <w:r w:rsidRPr="00340A4B">
        <w:t>Multicultural Counseling</w:t>
      </w:r>
      <w:r w:rsidRPr="00340A4B">
        <w:tab/>
      </w:r>
      <w:r w:rsidR="00B33B9B" w:rsidRPr="00340A4B">
        <w:tab/>
      </w:r>
      <w:r w:rsidR="00B33B9B" w:rsidRPr="00340A4B">
        <w:tab/>
      </w:r>
      <w:hyperlink r:id="rId54" w:history="1">
        <w:r w:rsidR="00691CC1" w:rsidRPr="00691CC1">
          <w:rPr>
            <w:rStyle w:val="Hyperlink"/>
            <w:rFonts w:ascii="Times New Roman" w:hAnsi="Times New Roman"/>
          </w:rPr>
          <w:t>Sarah Bran-</w:t>
        </w:r>
        <w:proofErr w:type="spellStart"/>
        <w:r w:rsidR="00691CC1" w:rsidRPr="00691CC1">
          <w:rPr>
            <w:rStyle w:val="Hyperlink"/>
            <w:rFonts w:ascii="Times New Roman" w:hAnsi="Times New Roman"/>
          </w:rPr>
          <w:t>Rajahn</w:t>
        </w:r>
        <w:proofErr w:type="spellEnd"/>
      </w:hyperlink>
      <w:r w:rsidRPr="00340A4B">
        <w:tab/>
      </w:r>
      <w:r w:rsidR="00B33B9B" w:rsidRPr="00340A4B">
        <w:tab/>
      </w:r>
      <w:r w:rsidR="00C94F06">
        <w:t>Messiah University</w:t>
      </w:r>
    </w:p>
    <w:p w14:paraId="59DF4C90" w14:textId="088A2DA9" w:rsidR="00584AC9" w:rsidRPr="00340A4B" w:rsidRDefault="00A42F10" w:rsidP="009A02DA">
      <w:pPr>
        <w:spacing w:before="120"/>
        <w:ind w:left="7200" w:hanging="2880"/>
      </w:pPr>
      <w:hyperlink r:id="rId55" w:history="1">
        <w:r w:rsidR="00CC0848">
          <w:rPr>
            <w:rStyle w:val="Hyperlink"/>
            <w:rFonts w:ascii="Times New Roman" w:hAnsi="Times New Roman"/>
          </w:rPr>
          <w:t>Donya Wallace</w:t>
        </w:r>
      </w:hyperlink>
      <w:r w:rsidR="00584AC9" w:rsidRPr="00340A4B">
        <w:tab/>
      </w:r>
      <w:r w:rsidR="00CC0848">
        <w:t>Palo Alto University</w:t>
      </w:r>
    </w:p>
    <w:p w14:paraId="354B49D4" w14:textId="2B132390" w:rsidR="00584AC9" w:rsidRPr="00340A4B" w:rsidRDefault="00584AC9" w:rsidP="001702CB">
      <w:pPr>
        <w:spacing w:before="120"/>
      </w:pPr>
      <w:r w:rsidRPr="00340A4B">
        <w:t>School Counseling</w:t>
      </w:r>
      <w:r w:rsidR="00C94F06">
        <w:tab/>
      </w:r>
      <w:r w:rsidR="00C94F06">
        <w:tab/>
      </w:r>
      <w:r w:rsidR="00C94F06">
        <w:tab/>
      </w:r>
      <w:r w:rsidR="00C94F06">
        <w:tab/>
      </w:r>
      <w:hyperlink r:id="rId56" w:history="1">
        <w:r w:rsidRPr="00691CC1">
          <w:rPr>
            <w:rStyle w:val="Hyperlink"/>
            <w:rFonts w:ascii="Times New Roman" w:hAnsi="Times New Roman"/>
          </w:rPr>
          <w:t xml:space="preserve">Christy Land </w:t>
        </w:r>
        <w:r w:rsidRPr="00691CC1">
          <w:rPr>
            <w:rStyle w:val="Hyperlink"/>
            <w:rFonts w:ascii="Times New Roman" w:hAnsi="Times New Roman"/>
          </w:rPr>
          <w:tab/>
        </w:r>
      </w:hyperlink>
      <w:r w:rsidR="00B33B9B" w:rsidRPr="00340A4B">
        <w:tab/>
      </w:r>
      <w:r w:rsidR="00B33B9B" w:rsidRPr="00340A4B">
        <w:tab/>
      </w:r>
      <w:r w:rsidRPr="00340A4B">
        <w:t>University of West Georgia</w:t>
      </w:r>
      <w:r w:rsidRPr="00340A4B">
        <w:tab/>
      </w:r>
    </w:p>
    <w:p w14:paraId="245C19BE" w14:textId="11D57EC6" w:rsidR="009A02DA" w:rsidRDefault="00584AC9" w:rsidP="001702CB">
      <w:pPr>
        <w:spacing w:before="120"/>
      </w:pPr>
      <w:r w:rsidRPr="00340A4B">
        <w:t>Service Learning</w:t>
      </w:r>
      <w:r w:rsidRPr="00340A4B">
        <w:tab/>
      </w:r>
      <w:r w:rsidR="00B33B9B" w:rsidRPr="00340A4B">
        <w:tab/>
      </w:r>
      <w:r w:rsidR="00B33B9B" w:rsidRPr="00340A4B">
        <w:tab/>
      </w:r>
      <w:r w:rsidR="00B33B9B" w:rsidRPr="00340A4B">
        <w:tab/>
      </w:r>
      <w:hyperlink r:id="rId57" w:history="1">
        <w:proofErr w:type="spellStart"/>
        <w:r w:rsidR="00CC0848">
          <w:rPr>
            <w:rStyle w:val="Hyperlink"/>
            <w:rFonts w:ascii="Times New Roman" w:hAnsi="Times New Roman"/>
          </w:rPr>
          <w:t>Breahannah</w:t>
        </w:r>
        <w:proofErr w:type="spellEnd"/>
        <w:r w:rsidR="00CC0848">
          <w:rPr>
            <w:rStyle w:val="Hyperlink"/>
            <w:rFonts w:ascii="Times New Roman" w:hAnsi="Times New Roman"/>
          </w:rPr>
          <w:t xml:space="preserve"> Hilaire </w:t>
        </w:r>
      </w:hyperlink>
      <w:r w:rsidR="00B33B9B" w:rsidRPr="00340A4B">
        <w:tab/>
      </w:r>
      <w:r w:rsidR="00B33B9B" w:rsidRPr="00340A4B">
        <w:tab/>
      </w:r>
      <w:r w:rsidR="00CC0848">
        <w:t>University of Central Florida</w:t>
      </w:r>
    </w:p>
    <w:p w14:paraId="7C544BB0" w14:textId="3C6CAF25" w:rsidR="00584AC9" w:rsidRPr="00340A4B" w:rsidRDefault="009A02DA" w:rsidP="001702CB">
      <w:pPr>
        <w:spacing w:before="120"/>
      </w:pPr>
      <w:r>
        <w:tab/>
      </w:r>
      <w:r>
        <w:tab/>
      </w:r>
      <w:r>
        <w:tab/>
      </w:r>
      <w:r>
        <w:tab/>
      </w:r>
      <w:r>
        <w:tab/>
      </w:r>
      <w:r>
        <w:tab/>
      </w:r>
      <w:hyperlink r:id="rId58" w:history="1">
        <w:r w:rsidR="00CC0848" w:rsidRPr="00CC0848">
          <w:rPr>
            <w:rStyle w:val="Hyperlink"/>
            <w:rFonts w:ascii="Times New Roman" w:hAnsi="Times New Roman"/>
          </w:rPr>
          <w:t>Jordan Wescott</w:t>
        </w:r>
      </w:hyperlink>
      <w:r>
        <w:tab/>
      </w:r>
      <w:r>
        <w:tab/>
      </w:r>
      <w:r w:rsidR="00CC0848">
        <w:t>Virginia Tech</w:t>
      </w:r>
    </w:p>
    <w:p w14:paraId="2ADC3A0B" w14:textId="77777777" w:rsidR="00CC0848" w:rsidRPr="00CC0848" w:rsidRDefault="00584AC9" w:rsidP="00CC0848">
      <w:pPr>
        <w:spacing w:before="120"/>
      </w:pPr>
      <w:r w:rsidRPr="00340A4B">
        <w:t>Social Justice and Human Rights</w:t>
      </w:r>
      <w:r w:rsidRPr="00340A4B">
        <w:tab/>
      </w:r>
      <w:r w:rsidR="00B33B9B" w:rsidRPr="00340A4B">
        <w:tab/>
      </w:r>
      <w:hyperlink r:id="rId59" w:history="1">
        <w:r w:rsidR="00CC0848">
          <w:rPr>
            <w:rStyle w:val="Hyperlink"/>
            <w:rFonts w:ascii="Times New Roman" w:hAnsi="Times New Roman"/>
          </w:rPr>
          <w:t>Marlon Johnson</w:t>
        </w:r>
      </w:hyperlink>
      <w:r w:rsidR="009A02DA">
        <w:tab/>
      </w:r>
      <w:r w:rsidR="009A02DA">
        <w:tab/>
      </w:r>
      <w:r w:rsidR="00CC0848" w:rsidRPr="00CC0848">
        <w:t>Seminary of the Southwest</w:t>
      </w:r>
    </w:p>
    <w:p w14:paraId="202E5AB1" w14:textId="77777777" w:rsidR="00CC0848" w:rsidRDefault="003E378A" w:rsidP="001702CB">
      <w:pPr>
        <w:spacing w:before="120"/>
      </w:pPr>
      <w:r>
        <w:tab/>
      </w:r>
      <w:r>
        <w:tab/>
      </w:r>
      <w:r>
        <w:tab/>
      </w:r>
      <w:r>
        <w:tab/>
      </w:r>
      <w:r>
        <w:tab/>
      </w:r>
      <w:r>
        <w:tab/>
      </w:r>
      <w:hyperlink r:id="rId60" w:history="1">
        <w:r w:rsidR="00CC0848" w:rsidRPr="00CC0848">
          <w:rPr>
            <w:rStyle w:val="Hyperlink"/>
            <w:rFonts w:ascii="Times New Roman" w:hAnsi="Times New Roman"/>
          </w:rPr>
          <w:t>Mickey White</w:t>
        </w:r>
      </w:hyperlink>
      <w:r>
        <w:tab/>
      </w:r>
      <w:r>
        <w:tab/>
      </w:r>
      <w:r w:rsidR="00CC0848">
        <w:tab/>
      </w:r>
      <w:r w:rsidR="00CC0848" w:rsidRPr="006D798F">
        <w:rPr>
          <w:rFonts w:ascii="TimesNewRomanPSMT" w:hAnsi="TimesNewRomanPSMT"/>
        </w:rPr>
        <w:t>East Tennessee State University</w:t>
      </w:r>
      <w:r w:rsidR="00CC0848" w:rsidRPr="00340A4B">
        <w:t xml:space="preserve"> </w:t>
      </w:r>
    </w:p>
    <w:p w14:paraId="6FD36AA6" w14:textId="49149D45" w:rsidR="00CC0848" w:rsidRDefault="00584AC9" w:rsidP="001702CB">
      <w:pPr>
        <w:spacing w:before="120"/>
      </w:pPr>
      <w:r w:rsidRPr="00340A4B">
        <w:t xml:space="preserve">Supervision </w:t>
      </w:r>
      <w:r w:rsidRPr="00340A4B">
        <w:tab/>
      </w:r>
      <w:r w:rsidR="00B33B9B" w:rsidRPr="00340A4B">
        <w:tab/>
      </w:r>
      <w:r w:rsidR="00691CC1">
        <w:tab/>
      </w:r>
      <w:r w:rsidR="00691CC1">
        <w:tab/>
      </w:r>
      <w:r w:rsidR="00691CC1">
        <w:tab/>
      </w:r>
      <w:hyperlink r:id="rId61" w:history="1">
        <w:r w:rsidR="00CC0848" w:rsidRPr="00CC0848">
          <w:rPr>
            <w:rStyle w:val="Hyperlink"/>
            <w:rFonts w:ascii="Times New Roman" w:hAnsi="Times New Roman"/>
          </w:rPr>
          <w:t>Kenya Bledsoe</w:t>
        </w:r>
      </w:hyperlink>
      <w:r w:rsidR="00B33B9B" w:rsidRPr="00340A4B">
        <w:tab/>
      </w:r>
      <w:r w:rsidR="00834DB7">
        <w:t xml:space="preserve">            </w:t>
      </w:r>
      <w:r w:rsidR="00CC0848">
        <w:t>University of Mississippi</w:t>
      </w:r>
    </w:p>
    <w:p w14:paraId="59778629" w14:textId="48267859" w:rsidR="00584AC9" w:rsidRPr="00340A4B" w:rsidRDefault="00584AC9" w:rsidP="001702CB">
      <w:pPr>
        <w:spacing w:before="120"/>
      </w:pPr>
      <w:r w:rsidRPr="00340A4B">
        <w:tab/>
      </w:r>
      <w:r w:rsidR="00CC0848">
        <w:tab/>
      </w:r>
      <w:r w:rsidR="00CC0848">
        <w:tab/>
      </w:r>
      <w:r w:rsidR="00CC0848">
        <w:tab/>
      </w:r>
      <w:r w:rsidR="00CC0848">
        <w:tab/>
      </w:r>
      <w:r w:rsidR="00CC0848">
        <w:tab/>
      </w:r>
      <w:hyperlink r:id="rId62" w:history="1">
        <w:r w:rsidR="00CC0848">
          <w:rPr>
            <w:rStyle w:val="Hyperlink"/>
            <w:rFonts w:ascii="Times New Roman" w:hAnsi="Times New Roman"/>
          </w:rPr>
          <w:t xml:space="preserve">Monica </w:t>
        </w:r>
        <w:proofErr w:type="spellStart"/>
        <w:r w:rsidR="00CC0848">
          <w:rPr>
            <w:rStyle w:val="Hyperlink"/>
            <w:rFonts w:ascii="Times New Roman" w:hAnsi="Times New Roman"/>
          </w:rPr>
          <w:t>Lepma</w:t>
        </w:r>
        <w:proofErr w:type="spellEnd"/>
      </w:hyperlink>
      <w:r w:rsidR="00CC0848">
        <w:tab/>
      </w:r>
      <w:r w:rsidR="00CC0848">
        <w:tab/>
      </w:r>
      <w:r w:rsidR="00CC0848" w:rsidRPr="00CC0848">
        <w:t>University of West Virginia</w:t>
      </w:r>
    </w:p>
    <w:p w14:paraId="3D0D317D" w14:textId="28A554BA" w:rsidR="00584AC9" w:rsidRPr="00340A4B" w:rsidRDefault="00584AC9" w:rsidP="001702CB">
      <w:pPr>
        <w:spacing w:before="120"/>
      </w:pPr>
      <w:r w:rsidRPr="00340A4B">
        <w:t>Women's</w:t>
      </w:r>
      <w:r w:rsidRPr="00340A4B">
        <w:tab/>
      </w:r>
      <w:r w:rsidR="00B33B9B" w:rsidRPr="00340A4B">
        <w:tab/>
      </w:r>
      <w:r w:rsidR="00B33B9B" w:rsidRPr="00340A4B">
        <w:tab/>
      </w:r>
      <w:r w:rsidR="00B33B9B" w:rsidRPr="00340A4B">
        <w:tab/>
      </w:r>
      <w:r w:rsidR="00B33B9B" w:rsidRPr="00340A4B">
        <w:tab/>
      </w:r>
      <w:hyperlink r:id="rId63" w:history="1">
        <w:r w:rsidRPr="00340A4B">
          <w:rPr>
            <w:rStyle w:val="Hyperlink"/>
            <w:rFonts w:ascii="Times New Roman" w:hAnsi="Times New Roman"/>
          </w:rPr>
          <w:t xml:space="preserve">Caroline </w:t>
        </w:r>
        <w:proofErr w:type="spellStart"/>
        <w:r w:rsidRPr="00340A4B">
          <w:rPr>
            <w:rStyle w:val="Hyperlink"/>
            <w:rFonts w:ascii="Times New Roman" w:hAnsi="Times New Roman"/>
          </w:rPr>
          <w:t>Perjessy</w:t>
        </w:r>
        <w:proofErr w:type="spellEnd"/>
      </w:hyperlink>
      <w:r w:rsidRPr="00340A4B">
        <w:tab/>
      </w:r>
      <w:r w:rsidR="00B33B9B" w:rsidRPr="00340A4B">
        <w:tab/>
      </w:r>
      <w:r w:rsidR="00902126">
        <w:t>National Lewis University</w:t>
      </w:r>
      <w:r w:rsidRPr="00340A4B">
        <w:tab/>
      </w:r>
    </w:p>
    <w:p w14:paraId="1D6D26A2" w14:textId="77777777" w:rsidR="00CC0848" w:rsidRDefault="0035688C" w:rsidP="001702CB">
      <w:pPr>
        <w:spacing w:before="120"/>
      </w:pPr>
      <w:r w:rsidRPr="00340A4B">
        <w:tab/>
      </w:r>
      <w:r w:rsidR="00584AC9" w:rsidRPr="00340A4B">
        <w:tab/>
      </w:r>
      <w:r w:rsidR="00B33B9B" w:rsidRPr="00340A4B">
        <w:tab/>
      </w:r>
      <w:r w:rsidR="00B33B9B" w:rsidRPr="00340A4B">
        <w:tab/>
      </w:r>
      <w:r w:rsidR="00B33B9B" w:rsidRPr="00340A4B">
        <w:tab/>
      </w:r>
      <w:r w:rsidR="00B33B9B" w:rsidRPr="00340A4B">
        <w:tab/>
      </w:r>
      <w:hyperlink r:id="rId64" w:history="1">
        <w:r w:rsidR="00584AC9" w:rsidRPr="00340A4B">
          <w:rPr>
            <w:rStyle w:val="Hyperlink"/>
            <w:rFonts w:ascii="Times New Roman" w:hAnsi="Times New Roman"/>
          </w:rPr>
          <w:t>Noelle St. Germain-Sehr</w:t>
        </w:r>
      </w:hyperlink>
      <w:r w:rsidR="00584AC9" w:rsidRPr="00340A4B">
        <w:tab/>
      </w:r>
      <w:r w:rsidR="00902126">
        <w:t>College of William &amp; Mary</w:t>
      </w:r>
    </w:p>
    <w:p w14:paraId="0B2C69A7" w14:textId="77777777" w:rsidR="00AC15D2" w:rsidRPr="00AC15D2" w:rsidRDefault="00CC0848" w:rsidP="00AC15D2">
      <w:pPr>
        <w:spacing w:before="120"/>
        <w:rPr>
          <w:color w:val="0F486E" w:themeColor="text2" w:themeShade="BF"/>
        </w:rPr>
      </w:pPr>
      <w:r>
        <w:t>Technology</w:t>
      </w:r>
      <w:r>
        <w:tab/>
      </w:r>
      <w:r>
        <w:tab/>
      </w:r>
      <w:r>
        <w:tab/>
      </w:r>
      <w:r>
        <w:tab/>
      </w:r>
      <w:r>
        <w:tab/>
      </w:r>
      <w:hyperlink r:id="rId65" w:history="1">
        <w:r w:rsidRPr="00CC0848">
          <w:rPr>
            <w:rStyle w:val="Hyperlink"/>
            <w:rFonts w:ascii="Times New Roman" w:hAnsi="Times New Roman"/>
          </w:rPr>
          <w:t xml:space="preserve">Frankie </w:t>
        </w:r>
        <w:proofErr w:type="spellStart"/>
        <w:r w:rsidRPr="00CC0848">
          <w:rPr>
            <w:rStyle w:val="Hyperlink"/>
            <w:rFonts w:ascii="Times New Roman" w:hAnsi="Times New Roman"/>
          </w:rPr>
          <w:t>Frachilla</w:t>
        </w:r>
        <w:proofErr w:type="spellEnd"/>
      </w:hyperlink>
      <w:r w:rsidR="00AC15D2">
        <w:rPr>
          <w:rStyle w:val="Hyperlink"/>
          <w:rFonts w:ascii="Times New Roman" w:hAnsi="Times New Roman"/>
          <w:u w:val="none"/>
        </w:rPr>
        <w:tab/>
      </w:r>
      <w:r w:rsidR="00AC15D2">
        <w:rPr>
          <w:rStyle w:val="Hyperlink"/>
          <w:rFonts w:ascii="Times New Roman" w:hAnsi="Times New Roman"/>
          <w:u w:val="none"/>
        </w:rPr>
        <w:tab/>
      </w:r>
      <w:r w:rsidR="00AC15D2" w:rsidRPr="00AC15D2">
        <w:rPr>
          <w:color w:val="000000" w:themeColor="text1"/>
        </w:rPr>
        <w:t>Trevecca Nazarene University</w:t>
      </w:r>
    </w:p>
    <w:p w14:paraId="258753D5" w14:textId="0F5FBAF1" w:rsidR="00AC15D2" w:rsidRPr="00AC15D2" w:rsidRDefault="00AC15D2" w:rsidP="00AC15D2">
      <w:pPr>
        <w:spacing w:before="120"/>
      </w:pPr>
      <w:r>
        <w:tab/>
      </w:r>
      <w:r>
        <w:tab/>
      </w:r>
      <w:r>
        <w:tab/>
      </w:r>
      <w:r>
        <w:tab/>
      </w:r>
      <w:r>
        <w:tab/>
      </w:r>
      <w:r>
        <w:tab/>
      </w:r>
      <w:hyperlink r:id="rId66" w:history="1">
        <w:r w:rsidRPr="00AC15D2">
          <w:rPr>
            <w:rStyle w:val="Hyperlink"/>
            <w:rFonts w:ascii="Times New Roman" w:hAnsi="Times New Roman"/>
          </w:rPr>
          <w:t xml:space="preserve">Angie </w:t>
        </w:r>
        <w:proofErr w:type="spellStart"/>
        <w:r w:rsidRPr="00AC15D2">
          <w:rPr>
            <w:rStyle w:val="Hyperlink"/>
            <w:rFonts w:ascii="Times New Roman" w:hAnsi="Times New Roman"/>
          </w:rPr>
          <w:t>O'Gieblyn</w:t>
        </w:r>
        <w:proofErr w:type="spellEnd"/>
      </w:hyperlink>
      <w:r w:rsidRPr="00AC15D2">
        <w:t xml:space="preserve"> </w:t>
      </w:r>
      <w:r>
        <w:tab/>
      </w:r>
      <w:r>
        <w:tab/>
      </w:r>
      <w:r w:rsidRPr="00AC15D2">
        <w:t>Lynn University. </w:t>
      </w:r>
    </w:p>
    <w:p w14:paraId="60585506" w14:textId="53A7C76D" w:rsidR="00CC0848" w:rsidRPr="00CC0848" w:rsidRDefault="00CC0848" w:rsidP="00CC0848">
      <w:pPr>
        <w:spacing w:before="120"/>
      </w:pPr>
    </w:p>
    <w:p w14:paraId="56B316E5" w14:textId="14777980" w:rsidR="00FC77DA" w:rsidRPr="00F975BD" w:rsidRDefault="00FC77DA" w:rsidP="00FC77DA">
      <w:pPr>
        <w:spacing w:after="200" w:line="288" w:lineRule="auto"/>
        <w:jc w:val="center"/>
        <w:rPr>
          <w:b/>
          <w:bCs/>
          <w:color w:val="0E101A"/>
          <w:sz w:val="36"/>
          <w:szCs w:val="36"/>
        </w:rPr>
      </w:pPr>
      <w:bookmarkStart w:id="5" w:name="Editor"/>
      <w:r w:rsidRPr="00F975BD">
        <w:rPr>
          <w:noProof/>
          <w:sz w:val="22"/>
          <w:szCs w:val="22"/>
        </w:rPr>
        <w:lastRenderedPageBreak/>
        <mc:AlternateContent>
          <mc:Choice Requires="wps">
            <w:drawing>
              <wp:anchor distT="0" distB="0" distL="114300" distR="114300" simplePos="0" relativeHeight="251665920" behindDoc="0" locked="0" layoutInCell="1" allowOverlap="1" wp14:anchorId="50123074" wp14:editId="7BF9B4E2">
                <wp:simplePos x="0" y="0"/>
                <wp:positionH relativeFrom="margin">
                  <wp:posOffset>78740</wp:posOffset>
                </wp:positionH>
                <wp:positionV relativeFrom="paragraph">
                  <wp:posOffset>353695</wp:posOffset>
                </wp:positionV>
                <wp:extent cx="6800850" cy="0"/>
                <wp:effectExtent l="19050" t="19050" r="19050" b="19050"/>
                <wp:wrapNone/>
                <wp:docPr id="201" name="Straight Connector 201"/>
                <wp:cNvGraphicFramePr/>
                <a:graphic xmlns:a="http://schemas.openxmlformats.org/drawingml/2006/main">
                  <a:graphicData uri="http://schemas.microsoft.com/office/word/2010/wordprocessingShape">
                    <wps:wsp>
                      <wps:cNvCnPr/>
                      <wps:spPr>
                        <a:xfrm>
                          <a:off x="0" y="0"/>
                          <a:ext cx="6800850" cy="0"/>
                        </a:xfrm>
                        <a:prstGeom prst="line">
                          <a:avLst/>
                        </a:prstGeom>
                        <a:ln>
                          <a:solidFill>
                            <a:schemeClr val="accent4">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07C8342" id="Straight Connector 201" o:spid="_x0000_s1026" style="position:absolute;z-index:251665920;visibility:visible;mso-wrap-style:square;mso-wrap-distance-left:9pt;mso-wrap-distance-top:0;mso-wrap-distance-right:9pt;mso-wrap-distance-bottom:0;mso-position-horizontal:absolute;mso-position-horizontal-relative:margin;mso-position-vertical:absolute;mso-position-vertical-relative:text" from="6.2pt,27.85pt" to="541.7pt,2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" strokecolor="#aadf5d [1943]" strokeweight="2.25pt">
                <v:stroke endcap="round"/>
                <w10:wrap anchorx="margin"/>
              </v:line>
            </w:pict>
          </mc:Fallback>
        </mc:AlternateContent>
      </w:r>
      <w:r w:rsidR="00051251" w:rsidRPr="00F975BD">
        <w:rPr>
          <w:b/>
          <w:bCs/>
          <w:color w:val="0E101A"/>
          <w:sz w:val="36"/>
          <w:szCs w:val="36"/>
        </w:rPr>
        <w:t xml:space="preserve">Meet the New </w:t>
      </w:r>
      <w:r w:rsidR="009A00AD" w:rsidRPr="00F975BD">
        <w:rPr>
          <w:b/>
          <w:bCs/>
          <w:color w:val="0E101A"/>
          <w:sz w:val="36"/>
          <w:szCs w:val="36"/>
        </w:rPr>
        <w:t>Co-</w:t>
      </w:r>
      <w:r w:rsidRPr="00F975BD">
        <w:rPr>
          <w:b/>
          <w:bCs/>
          <w:color w:val="0E101A"/>
          <w:sz w:val="36"/>
          <w:szCs w:val="36"/>
        </w:rPr>
        <w:t>Editor</w:t>
      </w:r>
      <w:bookmarkEnd w:id="5"/>
    </w:p>
    <w:p w14:paraId="32760E2F" w14:textId="64C492B7" w:rsidR="0061057C" w:rsidRDefault="00B779E5" w:rsidP="009E1332">
      <w:pPr>
        <w:pStyle w:val="NormalWeb"/>
        <w:spacing w:before="0" w:beforeAutospacing="0" w:after="0" w:afterAutospacing="0"/>
      </w:pPr>
      <w:r w:rsidRPr="00051251">
        <w:rPr>
          <w:b/>
          <w:bCs/>
          <w:noProof/>
          <w:sz w:val="40"/>
          <w:szCs w:val="40"/>
        </w:rPr>
        <w:drawing>
          <wp:anchor distT="0" distB="0" distL="114300" distR="114300" simplePos="0" relativeHeight="251675136" behindDoc="0" locked="0" layoutInCell="1" allowOverlap="1" wp14:anchorId="5F9D71EB" wp14:editId="40D0FF60">
            <wp:simplePos x="0" y="0"/>
            <wp:positionH relativeFrom="column">
              <wp:posOffset>17369</wp:posOffset>
            </wp:positionH>
            <wp:positionV relativeFrom="paragraph">
              <wp:posOffset>58420</wp:posOffset>
            </wp:positionV>
            <wp:extent cx="1299845" cy="1625600"/>
            <wp:effectExtent l="0" t="0" r="0" b="0"/>
            <wp:wrapSquare wrapText="bothSides"/>
            <wp:docPr id="32" name="Picture 3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erson smiling for the camera&#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99845" cy="1625600"/>
                    </a:xfrm>
                    <a:prstGeom prst="rect">
                      <a:avLst/>
                    </a:prstGeom>
                  </pic:spPr>
                </pic:pic>
              </a:graphicData>
            </a:graphic>
            <wp14:sizeRelH relativeFrom="page">
              <wp14:pctWidth>0</wp14:pctWidth>
            </wp14:sizeRelH>
            <wp14:sizeRelV relativeFrom="page">
              <wp14:pctHeight>0</wp14:pctHeight>
            </wp14:sizeRelV>
          </wp:anchor>
        </w:drawing>
      </w:r>
      <w:r w:rsidR="00F008AC" w:rsidRPr="00051251">
        <w:rPr>
          <w:color w:val="000000" w:themeColor="text1"/>
        </w:rPr>
        <w:t xml:space="preserve">We welcome a new co-editor to our team, Dr. Isabel Farrell. </w:t>
      </w:r>
      <w:r w:rsidR="00F008AC" w:rsidRPr="00051251">
        <w:t>Dr. Isabel Farrell holds a doctoral degree in counselor education, is a National Certified Counselor, and is a Licensed Professional Counselor. An assistant professor of counseling at Wake Forest University, Dr. Farrell holds special interests in bilingual counseling, counseling with Spanish-speaking immigrants,</w:t>
      </w:r>
      <w:r w:rsidR="00F008AC">
        <w:t xml:space="preserve"> legislative advocacy,</w:t>
      </w:r>
      <w:r w:rsidR="00F008AC" w:rsidRPr="00051251">
        <w:t xml:space="preserve"> and work with undocumented clients. </w:t>
      </w:r>
      <w:r w:rsidR="00F008AC" w:rsidRPr="00051251">
        <w:rPr>
          <w:bCs/>
        </w:rPr>
        <w:t>Dr. Farrell is the 2017 past recipient of the</w:t>
      </w:r>
      <w:r w:rsidR="00F008AC" w:rsidRPr="00051251">
        <w:rPr>
          <w:b/>
          <w:bCs/>
        </w:rPr>
        <w:t xml:space="preserve"> </w:t>
      </w:r>
      <w:r w:rsidR="00F008AC" w:rsidRPr="00051251">
        <w:t xml:space="preserve">Outstanding Counseling Advocate of the Year awarded by the Smoky Mountain Counseling Association, 2016 National Board for Certified Counselors (NBCC) Minority Fellow, and 2018-2019 Chi Sigma Iota Intern. </w:t>
      </w:r>
      <w:r w:rsidR="00F008AC">
        <w:t xml:space="preserve">During her time as a. </w:t>
      </w:r>
      <w:r w:rsidR="00F008AC" w:rsidRPr="00051251">
        <w:t>2018-2019 Chi Sigma Iota Intern</w:t>
      </w:r>
      <w:r w:rsidR="00F008AC">
        <w:t xml:space="preserve">, she was the Intern editor for </w:t>
      </w:r>
      <w:r w:rsidR="00F008AC" w:rsidRPr="00051251">
        <w:rPr>
          <w:i/>
          <w:iCs/>
        </w:rPr>
        <w:t>The Exemplar</w:t>
      </w:r>
      <w:r w:rsidR="00F008AC">
        <w:t xml:space="preserve">. </w:t>
      </w:r>
    </w:p>
    <w:p w14:paraId="30F54C3C" w14:textId="77777777" w:rsidR="00B779E5" w:rsidRDefault="00B779E5" w:rsidP="00B779E5">
      <w:pPr>
        <w:pStyle w:val="NormalWeb"/>
        <w:spacing w:before="0" w:beforeAutospacing="0" w:after="0" w:afterAutospacing="0"/>
        <w:rPr>
          <w:color w:val="000000" w:themeColor="text1"/>
        </w:rPr>
      </w:pPr>
    </w:p>
    <w:p w14:paraId="549E7FE6" w14:textId="6BE4509B" w:rsidR="00F008AC" w:rsidRDefault="0061057C" w:rsidP="00B779E5">
      <w:pPr>
        <w:pStyle w:val="NormalWeb"/>
        <w:spacing w:before="0" w:beforeAutospacing="0" w:after="0" w:afterAutospacing="0"/>
        <w:rPr>
          <w:color w:val="000000" w:themeColor="text1"/>
        </w:rPr>
      </w:pPr>
      <w:r>
        <w:rPr>
          <w:color w:val="000000" w:themeColor="text1"/>
        </w:rPr>
        <w:t>W</w:t>
      </w:r>
      <w:r w:rsidRPr="00051251">
        <w:rPr>
          <w:color w:val="000000" w:themeColor="text1"/>
        </w:rPr>
        <w:t xml:space="preserve">e thank Dr. Andrea Kirk-Jenkins for her continued leadership and service for an additional year as co-editor. </w:t>
      </w:r>
    </w:p>
    <w:p w14:paraId="2226274F" w14:textId="36C40AF0" w:rsidR="00F008AC" w:rsidRDefault="0061057C" w:rsidP="009F72BC">
      <w:pPr>
        <w:pStyle w:val="NormalWeb"/>
        <w:spacing w:before="0" w:beforeAutospacing="0" w:after="0" w:afterAutospacing="0"/>
        <w:rPr>
          <w:color w:val="000000" w:themeColor="text1"/>
        </w:rPr>
      </w:pPr>
      <w:r>
        <w:rPr>
          <w:color w:val="000000" w:themeColor="text1"/>
        </w:rPr>
        <w:t>In addition, w</w:t>
      </w:r>
      <w:r w:rsidR="00051251" w:rsidRPr="00051251">
        <w:rPr>
          <w:color w:val="000000" w:themeColor="text1"/>
        </w:rPr>
        <w:t xml:space="preserve">e would like to thank Dr. </w:t>
      </w:r>
      <w:proofErr w:type="spellStart"/>
      <w:r w:rsidR="00051251" w:rsidRPr="00051251">
        <w:rPr>
          <w:color w:val="000000" w:themeColor="text1"/>
        </w:rPr>
        <w:t>Brandee</w:t>
      </w:r>
      <w:proofErr w:type="spellEnd"/>
      <w:r w:rsidR="00051251" w:rsidRPr="00051251">
        <w:rPr>
          <w:color w:val="000000" w:themeColor="text1"/>
        </w:rPr>
        <w:t xml:space="preserve"> Appling for her leadership and service as the SACES Newsletter co-editor for the past three years</w:t>
      </w:r>
      <w:r w:rsidR="003E4BA8">
        <w:rPr>
          <w:color w:val="000000" w:themeColor="text1"/>
        </w:rPr>
        <w:t xml:space="preserve">, her contributions have been invaluable. </w:t>
      </w:r>
    </w:p>
    <w:p w14:paraId="4E62F892" w14:textId="77777777" w:rsidR="0061057C" w:rsidRDefault="0061057C" w:rsidP="009F72BC">
      <w:pPr>
        <w:pStyle w:val="NormalWeb"/>
        <w:spacing w:before="0" w:beforeAutospacing="0" w:after="0" w:afterAutospacing="0"/>
        <w:rPr>
          <w:color w:val="000000" w:themeColor="text1"/>
        </w:rPr>
      </w:pPr>
    </w:p>
    <w:p w14:paraId="2F36FC2A" w14:textId="02824910" w:rsidR="00F008AC" w:rsidRPr="00F008AC" w:rsidRDefault="0061057C" w:rsidP="00F008AC">
      <w:r>
        <w:rPr>
          <w:color w:val="201F1E"/>
          <w:shd w:val="clear" w:color="auto" w:fill="FFFFFF"/>
        </w:rPr>
        <w:t>“</w:t>
      </w:r>
      <w:r w:rsidR="00F008AC" w:rsidRPr="00F008AC">
        <w:rPr>
          <w:color w:val="201F1E"/>
          <w:shd w:val="clear" w:color="auto" w:fill="FFFFFF"/>
        </w:rPr>
        <w:t xml:space="preserve">As my tenure as SACES newsletter co-editor comes to a close I would like to thank the current and past presidents for such a positive experience and all your hard work and dedication in making the newsletter a meaningful resource for our membership.  In addition, a special thanks to my co-editor Dr. Andrea Jenkins for helping to make this such a successful partnership over the last three years.  To our past newsletter graduate assistants, Mary Cullen </w:t>
      </w:r>
      <w:proofErr w:type="spellStart"/>
      <w:r w:rsidR="00F008AC" w:rsidRPr="00F008AC">
        <w:rPr>
          <w:color w:val="201F1E"/>
          <w:shd w:val="clear" w:color="auto" w:fill="FFFFFF"/>
        </w:rPr>
        <w:t>Servodidio</w:t>
      </w:r>
      <w:proofErr w:type="spellEnd"/>
      <w:r w:rsidR="00F008AC" w:rsidRPr="00F008AC">
        <w:rPr>
          <w:color w:val="201F1E"/>
          <w:shd w:val="clear" w:color="auto" w:fill="FFFFFF"/>
        </w:rPr>
        <w:t xml:space="preserve"> and Anastasia Atchley thank you for all your hard work and assistance</w:t>
      </w:r>
      <w:r>
        <w:rPr>
          <w:color w:val="201F1E"/>
          <w:shd w:val="clear" w:color="auto" w:fill="FFFFFF"/>
        </w:rPr>
        <w:t>.”</w:t>
      </w:r>
      <w:r>
        <w:rPr>
          <w:color w:val="201F1E"/>
          <w:shd w:val="clear" w:color="auto" w:fill="FFFFFF"/>
        </w:rPr>
        <w:tab/>
        <w:t>Dr. Appling</w:t>
      </w:r>
    </w:p>
    <w:p w14:paraId="28E69859" w14:textId="12E619D8" w:rsidR="0051478E" w:rsidRPr="00051251" w:rsidRDefault="0051478E" w:rsidP="00B779E5">
      <w:pPr>
        <w:pStyle w:val="NormalWeb"/>
        <w:spacing w:before="0" w:beforeAutospacing="0" w:after="0" w:afterAutospacing="0"/>
        <w:rPr>
          <w:color w:val="000000" w:themeColor="text1"/>
        </w:rPr>
      </w:pPr>
      <w:r w:rsidRPr="003E4BA8">
        <w:rPr>
          <w:noProof/>
          <w:color w:val="86C4EE" w:themeColor="text2" w:themeTint="66"/>
        </w:rPr>
        <mc:AlternateContent>
          <mc:Choice Requires="wps">
            <w:drawing>
              <wp:anchor distT="0" distB="0" distL="114300" distR="114300" simplePos="0" relativeHeight="251668992" behindDoc="0" locked="0" layoutInCell="1" allowOverlap="1" wp14:anchorId="45F39BBB" wp14:editId="5DB4DDF1">
                <wp:simplePos x="0" y="0"/>
                <wp:positionH relativeFrom="margin">
                  <wp:posOffset>80010</wp:posOffset>
                </wp:positionH>
                <wp:positionV relativeFrom="paragraph">
                  <wp:posOffset>323215</wp:posOffset>
                </wp:positionV>
                <wp:extent cx="6800850" cy="0"/>
                <wp:effectExtent l="12700" t="12700" r="19050" b="12700"/>
                <wp:wrapNone/>
                <wp:docPr id="210" name="Straight Connector 210"/>
                <wp:cNvGraphicFramePr/>
                <a:graphic xmlns:a="http://schemas.openxmlformats.org/drawingml/2006/main">
                  <a:graphicData uri="http://schemas.microsoft.com/office/word/2010/wordprocessingShape">
                    <wps:wsp>
                      <wps:cNvCnPr/>
                      <wps:spPr>
                        <a:xfrm>
                          <a:off x="0" y="0"/>
                          <a:ext cx="6800850" cy="0"/>
                        </a:xfrm>
                        <a:prstGeom prst="line">
                          <a:avLst/>
                        </a:prstGeom>
                        <a:ln>
                          <a:solidFill>
                            <a:schemeClr val="tx2">
                              <a:lumMod val="40000"/>
                              <a:lumOff val="60000"/>
                            </a:schemeClr>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F54AA21" id="Straight Connector 210" o:spid="_x0000_s1026" style="position:absolute;z-index:251668992;visibility:visible;mso-wrap-style:square;mso-wrap-distance-left:9pt;mso-wrap-distance-top:0;mso-wrap-distance-right:9pt;mso-wrap-distance-bottom:0;mso-position-horizontal:absolute;mso-position-horizontal-relative:margin;mso-position-vertical:absolute;mso-position-vertical-relative:text" from="6.3pt,25.45pt" to="541.8pt,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" strokecolor="#86c4ee [1311]" strokeweight="2.25pt">
                <v:stroke endcap="round"/>
                <w10:wrap anchorx="margin"/>
              </v:line>
            </w:pict>
          </mc:Fallback>
        </mc:AlternateContent>
      </w:r>
    </w:p>
    <w:p w14:paraId="4ECCD479" w14:textId="77777777" w:rsidR="00B779E5" w:rsidRDefault="00B779E5" w:rsidP="00F975BD">
      <w:pPr>
        <w:pStyle w:val="paragraph"/>
        <w:spacing w:before="0" w:beforeAutospacing="0" w:after="0" w:afterAutospacing="0"/>
        <w:ind w:left="360" w:firstLine="360"/>
        <w:jc w:val="center"/>
        <w:textAlignment w:val="baseline"/>
        <w:outlineLvl w:val="0"/>
        <w:rPr>
          <w:b/>
          <w:bCs/>
          <w:sz w:val="36"/>
          <w:szCs w:val="36"/>
        </w:rPr>
      </w:pPr>
    </w:p>
    <w:p w14:paraId="74758A7E" w14:textId="2C803DBA" w:rsidR="00756993" w:rsidRPr="00F975BD" w:rsidRDefault="00756993" w:rsidP="00F975BD">
      <w:pPr>
        <w:pStyle w:val="paragraph"/>
        <w:spacing w:before="0" w:beforeAutospacing="0" w:after="0" w:afterAutospacing="0"/>
        <w:ind w:left="360" w:firstLine="360"/>
        <w:jc w:val="center"/>
        <w:textAlignment w:val="baseline"/>
        <w:outlineLvl w:val="0"/>
        <w:rPr>
          <w:b/>
          <w:bCs/>
          <w:sz w:val="36"/>
          <w:szCs w:val="36"/>
        </w:rPr>
      </w:pPr>
      <w:r w:rsidRPr="00F975BD">
        <w:rPr>
          <w:b/>
          <w:bCs/>
          <w:sz w:val="36"/>
          <w:szCs w:val="36"/>
        </w:rPr>
        <w:t xml:space="preserve">SACES September </w:t>
      </w:r>
      <w:bookmarkStart w:id="6" w:name="Webinar"/>
      <w:r w:rsidRPr="00F975BD">
        <w:rPr>
          <w:b/>
          <w:bCs/>
          <w:sz w:val="36"/>
          <w:szCs w:val="36"/>
        </w:rPr>
        <w:t>Webinar</w:t>
      </w:r>
      <w:bookmarkEnd w:id="6"/>
      <w:r w:rsidR="003E4BA8" w:rsidRPr="00F975BD">
        <w:rPr>
          <w:b/>
          <w:bCs/>
          <w:sz w:val="36"/>
          <w:szCs w:val="36"/>
        </w:rPr>
        <w:t xml:space="preserve">: </w:t>
      </w:r>
      <w:r w:rsidR="003E4BA8" w:rsidRPr="00F975BD">
        <w:rPr>
          <w:rStyle w:val="Strong"/>
          <w:color w:val="202124"/>
          <w:sz w:val="36"/>
          <w:szCs w:val="36"/>
        </w:rPr>
        <w:t>Toward Antiracist and Feminist Pedagogy in</w:t>
      </w:r>
      <w:r w:rsidR="003E4BA8" w:rsidRPr="00F975BD">
        <w:rPr>
          <w:rStyle w:val="Strong"/>
          <w:color w:val="202124"/>
        </w:rPr>
        <w:t xml:space="preserve"> </w:t>
      </w:r>
      <w:r w:rsidR="003E4BA8" w:rsidRPr="00F975BD">
        <w:rPr>
          <w:rStyle w:val="Strong"/>
          <w:color w:val="202124"/>
          <w:sz w:val="36"/>
          <w:szCs w:val="36"/>
        </w:rPr>
        <w:t>Counselor Education</w:t>
      </w:r>
    </w:p>
    <w:p w14:paraId="523E97DA" w14:textId="34C21FE5" w:rsidR="003E4BA8" w:rsidRDefault="003E4BA8" w:rsidP="003E4BA8">
      <w:pPr>
        <w:pStyle w:val="APA"/>
      </w:pPr>
      <w:r w:rsidRPr="003E4BA8">
        <w:rPr>
          <w:noProof/>
        </w:rPr>
        <w:drawing>
          <wp:anchor distT="0" distB="0" distL="114300" distR="114300" simplePos="0" relativeHeight="251666944" behindDoc="0" locked="0" layoutInCell="1" allowOverlap="1" wp14:anchorId="2149994B" wp14:editId="66E3B533">
            <wp:simplePos x="0" y="0"/>
            <wp:positionH relativeFrom="column">
              <wp:posOffset>17780</wp:posOffset>
            </wp:positionH>
            <wp:positionV relativeFrom="paragraph">
              <wp:posOffset>168910</wp:posOffset>
            </wp:positionV>
            <wp:extent cx="2835275" cy="1183640"/>
            <wp:effectExtent l="0" t="0" r="0" b="0"/>
            <wp:wrapSquare wrapText="bothSides"/>
            <wp:docPr id="203" name="Picture 20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picture containing food&#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35275"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BA8">
        <w:rPr>
          <w:noProof/>
        </w:rPr>
        <mc:AlternateContent>
          <mc:Choice Requires="wps">
            <w:drawing>
              <wp:anchor distT="0" distB="0" distL="114300" distR="114300" simplePos="0" relativeHeight="251667968" behindDoc="0" locked="0" layoutInCell="1" allowOverlap="1" wp14:anchorId="17D29640" wp14:editId="6D02F848">
                <wp:simplePos x="0" y="0"/>
                <wp:positionH relativeFrom="margin">
                  <wp:posOffset>83820</wp:posOffset>
                </wp:positionH>
                <wp:positionV relativeFrom="paragraph">
                  <wp:posOffset>104775</wp:posOffset>
                </wp:positionV>
                <wp:extent cx="6800850" cy="0"/>
                <wp:effectExtent l="19050" t="19050" r="19050" b="19050"/>
                <wp:wrapNone/>
                <wp:docPr id="208" name="Straight Connector 208"/>
                <wp:cNvGraphicFramePr/>
                <a:graphic xmlns:a="http://schemas.openxmlformats.org/drawingml/2006/main">
                  <a:graphicData uri="http://schemas.microsoft.com/office/word/2010/wordprocessingShape">
                    <wps:wsp>
                      <wps:cNvCnPr/>
                      <wps:spPr>
                        <a:xfrm>
                          <a:off x="0" y="0"/>
                          <a:ext cx="6800850" cy="0"/>
                        </a:xfrm>
                        <a:prstGeom prst="line">
                          <a:avLst/>
                        </a:prstGeom>
                        <a:ln>
                          <a:solidFill>
                            <a:schemeClr val="accent4">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DEC310E" id="Straight Connector 208" o:spid="_x0000_s1026" style="position:absolute;z-index:251667968;visibility:visible;mso-wrap-style:square;mso-wrap-distance-left:9pt;mso-wrap-distance-top:0;mso-wrap-distance-right:9pt;mso-wrap-distance-bottom:0;mso-position-horizontal:absolute;mso-position-horizontal-relative:margin;mso-position-vertical:absolute;mso-position-vertical-relative:text" from="6.6pt,8.25pt" to="542.1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" strokecolor="#aadf5d [1943]" strokeweight="2.25pt">
                <v:stroke endcap="round"/>
                <w10:wrap anchorx="margin"/>
              </v:line>
            </w:pict>
          </mc:Fallback>
        </mc:AlternateContent>
      </w:r>
    </w:p>
    <w:p w14:paraId="56130863" w14:textId="5E46F69F" w:rsidR="00756993" w:rsidRPr="003E4BA8" w:rsidRDefault="003E4BA8" w:rsidP="003E4BA8">
      <w:pPr>
        <w:pStyle w:val="APA"/>
        <w:spacing w:line="240" w:lineRule="auto"/>
        <w:ind w:left="0" w:firstLine="0"/>
        <w:rPr>
          <w:color w:val="000000"/>
        </w:rPr>
      </w:pPr>
      <w:r w:rsidRPr="003E4BA8">
        <w:rPr>
          <w:b/>
          <w:bCs/>
        </w:rPr>
        <w:t>Who:</w:t>
      </w:r>
      <w:r>
        <w:t xml:space="preserve"> </w:t>
      </w:r>
      <w:r w:rsidR="00756993" w:rsidRPr="003E4BA8">
        <w:t>Dr. Allison Levine (she/her/hers), CRC, LPCA &amp; Dr. Travis Andrews</w:t>
      </w:r>
      <w:r w:rsidR="00756993" w:rsidRPr="003E4BA8">
        <w:fldChar w:fldCharType="begin"/>
      </w:r>
      <w:r w:rsidR="00756993" w:rsidRPr="003E4BA8">
        <w:instrText xml:space="preserve"> INCLUDEPICTURE "/var/folders/9m/5_n3lvnn5k92nh5d47x5xm000000gp/T/com.microsoft.Word/WebArchiveCopyPasteTempFiles/Logo-Webinars.PNG" \* MERGEFORMATINET </w:instrText>
      </w:r>
      <w:r w:rsidR="00756993" w:rsidRPr="003E4BA8">
        <w:fldChar w:fldCharType="end"/>
      </w:r>
      <w:r>
        <w:t xml:space="preserve"> </w:t>
      </w:r>
      <w:r w:rsidR="00756993" w:rsidRPr="003E4BA8">
        <w:rPr>
          <w:rFonts w:cs="Times New Roman"/>
          <w:color w:val="202124"/>
          <w:szCs w:val="24"/>
        </w:rPr>
        <w:t>(he/him/his), LCMHC-S, CRC, BC-TMH</w:t>
      </w:r>
    </w:p>
    <w:p w14:paraId="7C3B3305" w14:textId="2CB95756" w:rsidR="00756993" w:rsidRPr="00756993" w:rsidRDefault="00756993" w:rsidP="003E4BA8">
      <w:pPr>
        <w:pStyle w:val="NormalWeb"/>
        <w:spacing w:before="240" w:beforeAutospacing="0" w:after="240" w:afterAutospacing="0"/>
        <w:rPr>
          <w:color w:val="000000"/>
        </w:rPr>
      </w:pPr>
      <w:r w:rsidRPr="003E4BA8">
        <w:rPr>
          <w:color w:val="000000"/>
        </w:rPr>
        <w:t>1 CE available</w:t>
      </w:r>
      <w:r w:rsidR="00F32D51">
        <w:rPr>
          <w:color w:val="000000"/>
        </w:rPr>
        <w:t>.</w:t>
      </w:r>
      <w:r w:rsidR="00FC1D76">
        <w:rPr>
          <w:color w:val="000000"/>
        </w:rPr>
        <w:t xml:space="preserve"> Recording </w:t>
      </w:r>
      <w:r w:rsidR="00F32D51">
        <w:rPr>
          <w:color w:val="000000"/>
        </w:rPr>
        <w:t>a</w:t>
      </w:r>
      <w:r w:rsidR="00FC1D76">
        <w:rPr>
          <w:color w:val="000000"/>
        </w:rPr>
        <w:t>vailable on the SACES Website.</w:t>
      </w:r>
      <w:r w:rsidR="00FC1D76" w:rsidRPr="00756993">
        <w:rPr>
          <w:color w:val="000000"/>
        </w:rPr>
        <w:t xml:space="preserve"> </w:t>
      </w:r>
    </w:p>
    <w:p w14:paraId="7E458086" w14:textId="7A048675" w:rsidR="00756993" w:rsidRPr="00756993" w:rsidRDefault="00756993" w:rsidP="00756993">
      <w:pPr>
        <w:pStyle w:val="NormalWeb"/>
        <w:spacing w:before="240" w:beforeAutospacing="0" w:after="240" w:afterAutospacing="0" w:line="255" w:lineRule="atLeast"/>
        <w:rPr>
          <w:color w:val="000000"/>
        </w:rPr>
      </w:pPr>
      <w:r w:rsidRPr="00756993">
        <w:rPr>
          <w:rStyle w:val="Strong"/>
          <w:color w:val="202124"/>
        </w:rPr>
        <w:t>Description:</w:t>
      </w:r>
      <w:r w:rsidR="003E4BA8">
        <w:rPr>
          <w:color w:val="000000"/>
        </w:rPr>
        <w:t xml:space="preserve"> </w:t>
      </w:r>
      <w:r w:rsidRPr="00756993">
        <w:rPr>
          <w:color w:val="202124"/>
        </w:rPr>
        <w:t>Recent outcries for racial justice amplify the importance of elevating antiracist pedagogies and competencies of counselor educators. Although there have been decades of calls to improve multicultural competence in counselor education (e.g., AMCD's Multicultural Competencies, 1996), White counselor educators still report significantly less knowledge of multicultural competencies than non-White educators (Barden et al., 2016). Understanding antiracist and feminist pedagogies and approaches will help counselor educators to provide support for their students from historically marginalized groups, to develop competency in problematizing hegemonic narratives, and ultimately improve student multicultural competence.</w:t>
      </w:r>
    </w:p>
    <w:p w14:paraId="624CE65F" w14:textId="77777777" w:rsidR="00756993" w:rsidRPr="00756993" w:rsidRDefault="00756993" w:rsidP="00756993">
      <w:pPr>
        <w:pStyle w:val="NormalWeb"/>
        <w:spacing w:before="0" w:beforeAutospacing="0" w:after="210" w:afterAutospacing="0"/>
        <w:rPr>
          <w:color w:val="000000"/>
        </w:rPr>
      </w:pPr>
      <w:r w:rsidRPr="00756993">
        <w:rPr>
          <w:rStyle w:val="Strong"/>
          <w:color w:val="000000"/>
        </w:rPr>
        <w:t>Questions about the SACES webinar series?</w:t>
      </w:r>
      <w:r w:rsidRPr="00756993">
        <w:rPr>
          <w:color w:val="000000"/>
        </w:rPr>
        <w:t> Visit </w:t>
      </w:r>
      <w:hyperlink r:id="rId69" w:history="1">
        <w:r w:rsidRPr="00756993">
          <w:rPr>
            <w:rStyle w:val="Hyperlink"/>
            <w:rFonts w:ascii="Times New Roman" w:hAnsi="Times New Roman"/>
          </w:rPr>
          <w:t>saces.org/webinars</w:t>
        </w:r>
      </w:hyperlink>
      <w:r w:rsidRPr="00756993">
        <w:rPr>
          <w:color w:val="000000"/>
        </w:rPr>
        <w:t> or contact the SACES Webinar Committee Chair at </w:t>
      </w:r>
      <w:hyperlink r:id="rId70" w:history="1">
        <w:r w:rsidRPr="00756993">
          <w:rPr>
            <w:rStyle w:val="Hyperlink"/>
            <w:rFonts w:ascii="Times New Roman" w:hAnsi="Times New Roman"/>
          </w:rPr>
          <w:t>SACESwebinars@gmail.com</w:t>
        </w:r>
      </w:hyperlink>
      <w:r w:rsidRPr="00756993">
        <w:rPr>
          <w:color w:val="000000"/>
        </w:rPr>
        <w:t>.</w:t>
      </w:r>
    </w:p>
    <w:p w14:paraId="114E8F56" w14:textId="6A2E5932" w:rsidR="006D3841" w:rsidRPr="006D3841" w:rsidRDefault="006D3841" w:rsidP="006D3841">
      <w:pPr>
        <w:pStyle w:val="paragraph"/>
        <w:spacing w:before="0" w:beforeAutospacing="0" w:after="0" w:afterAutospacing="0"/>
        <w:ind w:left="360"/>
        <w:jc w:val="center"/>
        <w:textAlignment w:val="baseline"/>
        <w:outlineLvl w:val="0"/>
        <w:rPr>
          <w:b/>
          <w:bCs/>
          <w:color w:val="0E101A"/>
          <w:sz w:val="40"/>
          <w:szCs w:val="40"/>
        </w:rPr>
      </w:pPr>
      <w:bookmarkStart w:id="7" w:name="Cultivating"/>
      <w:r w:rsidRPr="006D3841">
        <w:rPr>
          <w:b/>
          <w:bCs/>
          <w:color w:val="0E101A"/>
          <w:sz w:val="40"/>
          <w:szCs w:val="40"/>
        </w:rPr>
        <w:lastRenderedPageBreak/>
        <w:t xml:space="preserve">Cultivating </w:t>
      </w:r>
      <w:bookmarkEnd w:id="7"/>
      <w:r w:rsidRPr="006D3841">
        <w:rPr>
          <w:b/>
          <w:bCs/>
          <w:color w:val="0E101A"/>
          <w:sz w:val="40"/>
          <w:szCs w:val="40"/>
        </w:rPr>
        <w:t>Leadership and Connection Through Relational Mentorship</w:t>
      </w:r>
    </w:p>
    <w:p w14:paraId="5C6F597E" w14:textId="2F665C6A" w:rsidR="006D3841" w:rsidRPr="006D3841" w:rsidRDefault="006D3841" w:rsidP="006D3841">
      <w:pPr>
        <w:pStyle w:val="paragraph"/>
        <w:spacing w:before="0" w:beforeAutospacing="0" w:after="0" w:afterAutospacing="0"/>
        <w:ind w:left="360"/>
        <w:jc w:val="center"/>
        <w:textAlignment w:val="baseline"/>
        <w:rPr>
          <w:color w:val="0E101A"/>
          <w:sz w:val="28"/>
          <w:szCs w:val="28"/>
        </w:rPr>
      </w:pPr>
      <w:r w:rsidRPr="006D3841">
        <w:rPr>
          <w:color w:val="0E101A"/>
          <w:sz w:val="28"/>
          <w:szCs w:val="28"/>
        </w:rPr>
        <w:t>Carrie Elder, MS, LPC, ATR-BC, CPCS</w:t>
      </w:r>
      <w:r>
        <w:rPr>
          <w:color w:val="0E101A"/>
          <w:sz w:val="28"/>
          <w:szCs w:val="28"/>
        </w:rPr>
        <w:t xml:space="preserve"> and</w:t>
      </w:r>
      <w:r w:rsidRPr="006D3841">
        <w:rPr>
          <w:color w:val="0E101A"/>
          <w:sz w:val="28"/>
          <w:szCs w:val="28"/>
        </w:rPr>
        <w:t xml:space="preserve"> Elizabeth K. Norris, MA, LPC, NCC, BC-TMH</w:t>
      </w:r>
      <w:r>
        <w:rPr>
          <w:color w:val="0E101A"/>
          <w:sz w:val="28"/>
          <w:szCs w:val="28"/>
        </w:rPr>
        <w:t xml:space="preserve">, </w:t>
      </w:r>
      <w:r w:rsidRPr="006D3841">
        <w:rPr>
          <w:color w:val="0E101A"/>
          <w:sz w:val="28"/>
          <w:szCs w:val="28"/>
        </w:rPr>
        <w:t>Mercer University</w:t>
      </w:r>
      <w:r>
        <w:rPr>
          <w:color w:val="0E101A"/>
          <w:sz w:val="28"/>
          <w:szCs w:val="28"/>
        </w:rPr>
        <w:t xml:space="preserve">. </w:t>
      </w:r>
      <w:r w:rsidRPr="006D3841">
        <w:rPr>
          <w:color w:val="0E101A"/>
          <w:sz w:val="28"/>
          <w:szCs w:val="28"/>
        </w:rPr>
        <w:t>Leann M. Morgan, PhD, LPC, CCCE</w:t>
      </w:r>
      <w:r>
        <w:rPr>
          <w:color w:val="0E101A"/>
          <w:sz w:val="28"/>
          <w:szCs w:val="28"/>
        </w:rPr>
        <w:t xml:space="preserve">, </w:t>
      </w:r>
      <w:r w:rsidRPr="006D3841">
        <w:rPr>
          <w:color w:val="0E101A"/>
          <w:sz w:val="28"/>
          <w:szCs w:val="28"/>
        </w:rPr>
        <w:t>Walden University</w:t>
      </w:r>
    </w:p>
    <w:p w14:paraId="191ED521" w14:textId="03795C10" w:rsidR="00360B95" w:rsidRPr="00340A4B" w:rsidRDefault="00A42F10" w:rsidP="005D1548">
      <w:pPr>
        <w:sectPr w:rsidR="00360B95" w:rsidRPr="00340A4B" w:rsidSect="006D3841">
          <w:headerReference w:type="even" r:id="rId71"/>
          <w:headerReference w:type="default" r:id="rId72"/>
          <w:footerReference w:type="even" r:id="rId73"/>
          <w:footerReference w:type="default" r:id="rId74"/>
          <w:headerReference w:type="first" r:id="rId75"/>
          <w:pgSz w:w="12240" w:h="15840"/>
          <w:pgMar w:top="720" w:right="720" w:bottom="720" w:left="720" w:header="720" w:footer="720" w:gutter="0"/>
          <w:cols w:space="720"/>
          <w:docGrid w:linePitch="360"/>
        </w:sectPr>
      </w:pPr>
      <w:r>
        <w:rPr>
          <w:noProof/>
        </w:rPr>
        <w:drawing>
          <wp:anchor distT="0" distB="0" distL="114300" distR="114300" simplePos="0" relativeHeight="251660800" behindDoc="0" locked="0" layoutInCell="1" allowOverlap="1" wp14:anchorId="56665AED" wp14:editId="7A629487">
            <wp:simplePos x="0" y="0"/>
            <wp:positionH relativeFrom="column">
              <wp:posOffset>2326864</wp:posOffset>
            </wp:positionH>
            <wp:positionV relativeFrom="paragraph">
              <wp:posOffset>168275</wp:posOffset>
            </wp:positionV>
            <wp:extent cx="1353185" cy="1535430"/>
            <wp:effectExtent l="0" t="0" r="5715" b="1270"/>
            <wp:wrapSquare wrapText="bothSides"/>
            <wp:docPr id="50" name="Picture 50"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erson smiling for the camera&#10;&#10;Description automatically generated"/>
                    <pic:cNvPicPr/>
                  </pic:nvPicPr>
                  <pic:blipFill rotWithShape="1">
                    <a:blip r:embed="rId76" cstate="print">
                      <a:extLst>
                        <a:ext uri="{28A0092B-C50C-407E-A947-70E740481C1C}">
                          <a14:useLocalDpi xmlns:a14="http://schemas.microsoft.com/office/drawing/2010/main" val="0"/>
                        </a:ext>
                      </a:extLst>
                    </a:blip>
                    <a:srcRect l="4127" t="19659" r="8522" b="14335"/>
                    <a:stretch/>
                  </pic:blipFill>
                  <pic:spPr bwMode="auto">
                    <a:xfrm>
                      <a:off x="0" y="0"/>
                      <a:ext cx="1353185" cy="15354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44AF6" w:rsidRPr="00340A4B">
        <w:rPr>
          <w:i/>
          <w:noProof/>
        </w:rPr>
        <mc:AlternateContent>
          <mc:Choice Requires="wps">
            <w:drawing>
              <wp:anchor distT="0" distB="0" distL="114300" distR="114300" simplePos="0" relativeHeight="251651584" behindDoc="0" locked="0" layoutInCell="1" allowOverlap="1" wp14:anchorId="269776A9" wp14:editId="3FFD7AED">
                <wp:simplePos x="0" y="0"/>
                <wp:positionH relativeFrom="column">
                  <wp:posOffset>0</wp:posOffset>
                </wp:positionH>
                <wp:positionV relativeFrom="paragraph">
                  <wp:posOffset>1830070</wp:posOffset>
                </wp:positionV>
                <wp:extent cx="3484880" cy="636270"/>
                <wp:effectExtent l="0" t="0" r="0" b="0"/>
                <wp:wrapSquare wrapText="bothSides"/>
                <wp:docPr id="197" name="Text Box 197"/>
                <wp:cNvGraphicFramePr/>
                <a:graphic xmlns:a="http://schemas.openxmlformats.org/drawingml/2006/main">
                  <a:graphicData uri="http://schemas.microsoft.com/office/word/2010/wordprocessingShape">
                    <wps:wsp>
                      <wps:cNvSpPr txBox="1"/>
                      <wps:spPr>
                        <a:xfrm>
                          <a:off x="0" y="0"/>
                          <a:ext cx="3484880" cy="636270"/>
                        </a:xfrm>
                        <a:prstGeom prst="rect">
                          <a:avLst/>
                        </a:prstGeom>
                        <a:solidFill>
                          <a:schemeClr val="bg1">
                            <a:lumMod val="85000"/>
                          </a:schemeClr>
                        </a:solidFill>
                        <a:ln>
                          <a:noFill/>
                        </a:ln>
                        <a:effectLst/>
                      </wps:spPr>
                      <wps:txbx>
                        <w:txbxContent>
                          <w:p w14:paraId="13C98539" w14:textId="43CD586A" w:rsidR="00A42F10" w:rsidRPr="006D3841" w:rsidRDefault="00A42F10" w:rsidP="006D3841">
                            <w:pPr>
                              <w:jc w:val="center"/>
                              <w:rPr>
                                <w:b/>
                                <w:bCs/>
                                <w:color w:val="0E101A"/>
                              </w:rPr>
                            </w:pPr>
                            <w:r w:rsidRPr="006D3841">
                              <w:rPr>
                                <w:b/>
                                <w:bCs/>
                                <w:color w:val="0E101A"/>
                              </w:rPr>
                              <w:t>Carrie Elder</w:t>
                            </w:r>
                            <w:r>
                              <w:rPr>
                                <w:b/>
                                <w:bCs/>
                                <w:color w:val="0E101A"/>
                              </w:rPr>
                              <w:t xml:space="preserve"> (</w:t>
                            </w:r>
                            <w:r w:rsidRPr="006D3841">
                              <w:rPr>
                                <w:color w:val="0E101A"/>
                              </w:rPr>
                              <w:t>left)</w:t>
                            </w:r>
                            <w:r>
                              <w:rPr>
                                <w:color w:val="0E101A"/>
                              </w:rPr>
                              <w:t>,</w:t>
                            </w:r>
                            <w:r>
                              <w:rPr>
                                <w:b/>
                                <w:bCs/>
                                <w:color w:val="0E101A"/>
                              </w:rPr>
                              <w:t xml:space="preserve"> </w:t>
                            </w:r>
                            <w:r w:rsidRPr="006D3841">
                              <w:rPr>
                                <w:b/>
                                <w:bCs/>
                                <w:color w:val="0E101A"/>
                              </w:rPr>
                              <w:t>Elizabeth K. Norris</w:t>
                            </w:r>
                            <w:r>
                              <w:rPr>
                                <w:b/>
                                <w:bCs/>
                                <w:color w:val="0E101A"/>
                              </w:rPr>
                              <w:t xml:space="preserve"> </w:t>
                            </w:r>
                            <w:r w:rsidRPr="006D3841">
                              <w:rPr>
                                <w:color w:val="0E101A"/>
                              </w:rPr>
                              <w:t>(middle),</w:t>
                            </w:r>
                            <w:r>
                              <w:rPr>
                                <w:color w:val="0E101A"/>
                              </w:rPr>
                              <w:t xml:space="preserve"> and</w:t>
                            </w:r>
                            <w:r w:rsidRPr="006D3841">
                              <w:rPr>
                                <w:b/>
                                <w:bCs/>
                                <w:color w:val="0E101A"/>
                              </w:rPr>
                              <w:t xml:space="preserve"> Leann M. Morgan</w:t>
                            </w:r>
                            <w:r>
                              <w:rPr>
                                <w:b/>
                                <w:bCs/>
                                <w:color w:val="0E101A"/>
                              </w:rPr>
                              <w:t xml:space="preserve"> </w:t>
                            </w:r>
                            <w:r w:rsidRPr="006D3841">
                              <w:rPr>
                                <w:color w:val="0E101A"/>
                              </w:rPr>
                              <w:t>(right)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76A9" id="Text Box 197" o:spid="_x0000_s1028" type="#_x0000_t202" style="position:absolute;margin-left:0;margin-top:144.1pt;width:274.4pt;height:50.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" fillcolor="#d8d8d8 [2732]" stroked="f">
                <v:textbox inset="0,0,0,0">
                  <w:txbxContent>
                    <w:p w14:paraId="13C98539" w14:textId="43CD586A" w:rsidR="00A42F10" w:rsidRPr="006D3841" w:rsidRDefault="00A42F10" w:rsidP="006D3841">
                      <w:pPr>
                        <w:jc w:val="center"/>
                        <w:rPr>
                          <w:b/>
                          <w:bCs/>
                          <w:color w:val="0E101A"/>
                        </w:rPr>
                      </w:pPr>
                      <w:r w:rsidRPr="006D3841">
                        <w:rPr>
                          <w:b/>
                          <w:bCs/>
                          <w:color w:val="0E101A"/>
                        </w:rPr>
                        <w:t>Carrie Elder</w:t>
                      </w:r>
                      <w:r>
                        <w:rPr>
                          <w:b/>
                          <w:bCs/>
                          <w:color w:val="0E101A"/>
                        </w:rPr>
                        <w:t xml:space="preserve"> (</w:t>
                      </w:r>
                      <w:r w:rsidRPr="006D3841">
                        <w:rPr>
                          <w:color w:val="0E101A"/>
                        </w:rPr>
                        <w:t>left)</w:t>
                      </w:r>
                      <w:r>
                        <w:rPr>
                          <w:color w:val="0E101A"/>
                        </w:rPr>
                        <w:t>,</w:t>
                      </w:r>
                      <w:r>
                        <w:rPr>
                          <w:b/>
                          <w:bCs/>
                          <w:color w:val="0E101A"/>
                        </w:rPr>
                        <w:t xml:space="preserve"> </w:t>
                      </w:r>
                      <w:r w:rsidRPr="006D3841">
                        <w:rPr>
                          <w:b/>
                          <w:bCs/>
                          <w:color w:val="0E101A"/>
                        </w:rPr>
                        <w:t>Elizabeth K. Norris</w:t>
                      </w:r>
                      <w:r>
                        <w:rPr>
                          <w:b/>
                          <w:bCs/>
                          <w:color w:val="0E101A"/>
                        </w:rPr>
                        <w:t xml:space="preserve"> </w:t>
                      </w:r>
                      <w:r w:rsidRPr="006D3841">
                        <w:rPr>
                          <w:color w:val="0E101A"/>
                        </w:rPr>
                        <w:t>(middle),</w:t>
                      </w:r>
                      <w:r>
                        <w:rPr>
                          <w:color w:val="0E101A"/>
                        </w:rPr>
                        <w:t xml:space="preserve"> and</w:t>
                      </w:r>
                      <w:r w:rsidRPr="006D3841">
                        <w:rPr>
                          <w:b/>
                          <w:bCs/>
                          <w:color w:val="0E101A"/>
                        </w:rPr>
                        <w:t xml:space="preserve"> Leann M. Morgan</w:t>
                      </w:r>
                      <w:r>
                        <w:rPr>
                          <w:b/>
                          <w:bCs/>
                          <w:color w:val="0E101A"/>
                        </w:rPr>
                        <w:t xml:space="preserve"> </w:t>
                      </w:r>
                      <w:r w:rsidRPr="006D3841">
                        <w:rPr>
                          <w:color w:val="0E101A"/>
                        </w:rPr>
                        <w:t>(right)</w:t>
                      </w:r>
                    </w:p>
                  </w:txbxContent>
                </v:textbox>
                <w10:wrap type="square"/>
              </v:shape>
            </w:pict>
          </mc:Fallback>
        </mc:AlternateContent>
      </w:r>
      <w:r w:rsidR="00D44AF6">
        <w:rPr>
          <w:noProof/>
        </w:rPr>
        <w:drawing>
          <wp:anchor distT="0" distB="0" distL="114300" distR="114300" simplePos="0" relativeHeight="251657728" behindDoc="0" locked="0" layoutInCell="1" allowOverlap="1" wp14:anchorId="67E52FA7" wp14:editId="18B4EC46">
            <wp:simplePos x="0" y="0"/>
            <wp:positionH relativeFrom="column">
              <wp:posOffset>1137920</wp:posOffset>
            </wp:positionH>
            <wp:positionV relativeFrom="paragraph">
              <wp:posOffset>168275</wp:posOffset>
            </wp:positionV>
            <wp:extent cx="1192530" cy="1535430"/>
            <wp:effectExtent l="0" t="0" r="1270" b="1270"/>
            <wp:wrapSquare wrapText="bothSides"/>
            <wp:docPr id="53" name="Picture 53" descr="A person wearing a purple shirt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erson wearing a purple shirt and smiling at the camera&#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92530" cy="1535430"/>
                    </a:xfrm>
                    <a:prstGeom prst="rect">
                      <a:avLst/>
                    </a:prstGeom>
                  </pic:spPr>
                </pic:pic>
              </a:graphicData>
            </a:graphic>
            <wp14:sizeRelH relativeFrom="page">
              <wp14:pctWidth>0</wp14:pctWidth>
            </wp14:sizeRelH>
            <wp14:sizeRelV relativeFrom="page">
              <wp14:pctHeight>0</wp14:pctHeight>
            </wp14:sizeRelV>
          </wp:anchor>
        </w:drawing>
      </w:r>
      <w:r w:rsidR="00D44AF6">
        <w:rPr>
          <w:noProof/>
        </w:rPr>
        <w:drawing>
          <wp:anchor distT="0" distB="0" distL="114300" distR="114300" simplePos="0" relativeHeight="251661824" behindDoc="0" locked="0" layoutInCell="1" allowOverlap="1" wp14:anchorId="122BFF9F" wp14:editId="252036F1">
            <wp:simplePos x="0" y="0"/>
            <wp:positionH relativeFrom="column">
              <wp:posOffset>-81280</wp:posOffset>
            </wp:positionH>
            <wp:positionV relativeFrom="paragraph">
              <wp:posOffset>168275</wp:posOffset>
            </wp:positionV>
            <wp:extent cx="1219200" cy="1535430"/>
            <wp:effectExtent l="0" t="0" r="0" b="1270"/>
            <wp:wrapSquare wrapText="bothSides"/>
            <wp:docPr id="48" name="Picture 4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miling for the camera&#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19200" cy="1535430"/>
                    </a:xfrm>
                    <a:prstGeom prst="rect">
                      <a:avLst/>
                    </a:prstGeom>
                  </pic:spPr>
                </pic:pic>
              </a:graphicData>
            </a:graphic>
            <wp14:sizeRelH relativeFrom="page">
              <wp14:pctWidth>0</wp14:pctWidth>
            </wp14:sizeRelH>
            <wp14:sizeRelV relativeFrom="page">
              <wp14:pctHeight>0</wp14:pctHeight>
            </wp14:sizeRelV>
          </wp:anchor>
        </w:drawing>
      </w:r>
      <w:r w:rsidR="007935CF" w:rsidRPr="00340A4B">
        <w:rPr>
          <w:noProof/>
        </w:rPr>
        <mc:AlternateContent>
          <mc:Choice Requires="wps">
            <w:drawing>
              <wp:anchor distT="0" distB="0" distL="114300" distR="114300" simplePos="0" relativeHeight="251640320" behindDoc="0" locked="0" layoutInCell="1" allowOverlap="1" wp14:anchorId="67DBDD8D" wp14:editId="285BFE44">
                <wp:simplePos x="0" y="0"/>
                <wp:positionH relativeFrom="margin">
                  <wp:align>center</wp:align>
                </wp:positionH>
                <wp:positionV relativeFrom="paragraph">
                  <wp:posOffset>17780</wp:posOffset>
                </wp:positionV>
                <wp:extent cx="6800850" cy="0"/>
                <wp:effectExtent l="19050" t="19050" r="19050" b="19050"/>
                <wp:wrapNone/>
                <wp:docPr id="23" name="Straight Connector 23"/>
                <wp:cNvGraphicFramePr/>
                <a:graphic xmlns:a="http://schemas.openxmlformats.org/drawingml/2006/main">
                  <a:graphicData uri="http://schemas.microsoft.com/office/word/2010/wordprocessingShape">
                    <wps:wsp>
                      <wps:cNvCnPr/>
                      <wps:spPr>
                        <a:xfrm>
                          <a:off x="0" y="0"/>
                          <a:ext cx="6800850" cy="0"/>
                        </a:xfrm>
                        <a:prstGeom prst="line">
                          <a:avLst/>
                        </a:prstGeom>
                        <a:ln>
                          <a:solidFill>
                            <a:schemeClr val="accent4">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A10DC45" id="Straight Connector 23" o:spid="_x0000_s1026" style="position:absolute;z-index:251640320;visibility:visible;mso-wrap-style:square;mso-wrap-distance-left:9pt;mso-wrap-distance-top:0;mso-wrap-distance-right:9pt;mso-wrap-distance-bottom:0;mso-position-horizontal:center;mso-position-horizontal-relative:margin;mso-position-vertical:absolute;mso-position-vertical-relative:text" from="0,1.4pt" to="535.5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" strokecolor="#aadf5d [1943]" strokeweight="2.25pt">
                <v:stroke endcap="round"/>
                <w10:wrap anchorx="margin"/>
              </v:line>
            </w:pict>
          </mc:Fallback>
        </mc:AlternateContent>
      </w:r>
    </w:p>
    <w:p w14:paraId="43C306F4" w14:textId="57E15A1B" w:rsidR="00455594" w:rsidRDefault="00CC7829" w:rsidP="00455594">
      <w:pPr>
        <w:rPr>
          <w:color w:val="000000"/>
        </w:rPr>
      </w:pPr>
      <w:r w:rsidRPr="00CC7829">
        <w:fldChar w:fldCharType="begin"/>
      </w:r>
      <w:r w:rsidR="007B5AE1">
        <w:instrText xml:space="preserve"> INCLUDEPICTURE "C:\\var\\folders\\l1\\9yy_8pgx5lbbz14ny39n5_000000gn\\T\\com.microsoft.Word\\WebArchiveCopyPasteTempFiles\\wv8L82w6xLdx1bIAAAAAElFTkSuQmCC" \* MERGEFORMAT </w:instrText>
      </w:r>
      <w:r w:rsidRPr="00CC7829">
        <w:fldChar w:fldCharType="end"/>
      </w:r>
    </w:p>
    <w:p w14:paraId="7ED61C34" w14:textId="285FBA7A" w:rsidR="007B6522" w:rsidRPr="00FB4FFE" w:rsidRDefault="007B6522" w:rsidP="007B6522">
      <w:r w:rsidRPr="00FB4FFE">
        <w:t xml:space="preserve">Influential leadership and service within the counseling profession does not always necessitate obtaining formal positions within a counseling organization or association. While these positions are crucial to the evolution of the profession, more accessible forms of cultivating connection and community through mentorship are widely available and beneficial for both seasoned counselor educators and counselor education </w:t>
      </w:r>
      <w:r>
        <w:t xml:space="preserve">doctoral </w:t>
      </w:r>
      <w:r w:rsidRPr="00FB4FFE">
        <w:t xml:space="preserve">students. During the isolative nature of </w:t>
      </w:r>
      <w:r>
        <w:t>COVID</w:t>
      </w:r>
      <w:r w:rsidRPr="00FB4FFE">
        <w:t xml:space="preserve">-19 shelter-in-place restrictions, connecting through mentorship </w:t>
      </w:r>
      <w:r>
        <w:t xml:space="preserve">may provide </w:t>
      </w:r>
      <w:r w:rsidRPr="00FB4FFE">
        <w:t xml:space="preserve">an avenue for the continued development of counselor educator identity, leadership, and community. </w:t>
      </w:r>
    </w:p>
    <w:p w14:paraId="58D04120" w14:textId="77777777" w:rsidR="007B6522" w:rsidRDefault="007B6522" w:rsidP="007B6522"/>
    <w:p w14:paraId="7704E51B" w14:textId="1AE4DBC8" w:rsidR="007B6522" w:rsidRPr="00FB4FFE" w:rsidRDefault="007B6522" w:rsidP="007B6522">
      <w:r w:rsidRPr="00FB4FFE">
        <w:t>Mentorship takes many different forms and serves different purposes over the course of counselor educators’ career</w:t>
      </w:r>
      <w:r>
        <w:t>s</w:t>
      </w:r>
      <w:r w:rsidRPr="00FB4FFE">
        <w:t xml:space="preserve">. </w:t>
      </w:r>
      <w:r w:rsidRPr="007B6522">
        <w:rPr>
          <w:rStyle w:val="Strong"/>
          <w:b w:val="0"/>
          <w:bCs w:val="0"/>
          <w:color w:val="000000"/>
        </w:rPr>
        <w:t>In a study of ACA past-presidents, receiving mentorship was found to be a common phenomenon, impacting leader development (Gibson et al., 2018).</w:t>
      </w:r>
      <w:r w:rsidRPr="00FB4FFE">
        <w:rPr>
          <w:rStyle w:val="Strong"/>
          <w:color w:val="000000"/>
        </w:rPr>
        <w:t xml:space="preserve"> </w:t>
      </w:r>
      <w:r w:rsidRPr="00FB4FFE">
        <w:t>Counselor education students tend to receive mentorship from core faculty and through required supervision from onsite supervisors during their fieldwork courses, which mainly focuses on a teaching-style of mentoring (</w:t>
      </w:r>
      <w:proofErr w:type="spellStart"/>
      <w:r w:rsidRPr="00FB4FFE">
        <w:t>Lazovsky</w:t>
      </w:r>
      <w:proofErr w:type="spellEnd"/>
      <w:r w:rsidRPr="00FB4FFE">
        <w:t xml:space="preserve"> &amp; </w:t>
      </w:r>
      <w:proofErr w:type="spellStart"/>
      <w:r w:rsidRPr="00FB4FFE">
        <w:t>Shimoni</w:t>
      </w:r>
      <w:proofErr w:type="spellEnd"/>
      <w:r w:rsidRPr="00FB4FFE">
        <w:t xml:space="preserve">, 2007). In an ideal situation, </w:t>
      </w:r>
      <w:r w:rsidRPr="002B62EB">
        <w:t xml:space="preserve">counselor education doctoral students </w:t>
      </w:r>
      <w:r w:rsidRPr="002B62EB">
        <w:t xml:space="preserve">would engage in a more egalitarian mentorship relationship with counselor educators </w:t>
      </w:r>
      <w:r w:rsidRPr="00744AB7">
        <w:t xml:space="preserve">from </w:t>
      </w:r>
      <w:r w:rsidRPr="002B62EB">
        <w:t>outside of their own college or university</w:t>
      </w:r>
      <w:r w:rsidRPr="00FB4FFE">
        <w:t xml:space="preserve">, which may provide an important next step in their overall leader development. </w:t>
      </w:r>
    </w:p>
    <w:p w14:paraId="0B5A2BD3" w14:textId="77777777" w:rsidR="007B6522" w:rsidRDefault="007B6522" w:rsidP="007B6522"/>
    <w:p w14:paraId="11D64482" w14:textId="485F4EAD" w:rsidR="007B6522" w:rsidRPr="00FB4FFE" w:rsidRDefault="007B6522" w:rsidP="007B6522">
      <w:r w:rsidRPr="00FB4FFE">
        <w:t xml:space="preserve">Most academic mentoring (i.e. student teaching, research assistant positions) occurs within the necessary boundaries of a professional relationship and tends to be hierarchical where one member is able to offer a greater breadth and depth of knowledge than the other (Fletcher &amp; </w:t>
      </w:r>
      <w:proofErr w:type="spellStart"/>
      <w:r w:rsidRPr="00FB4FFE">
        <w:t>Ragins</w:t>
      </w:r>
      <w:proofErr w:type="spellEnd"/>
      <w:r w:rsidRPr="00FB4FFE">
        <w:t xml:space="preserve">, 2007). </w:t>
      </w:r>
      <w:r w:rsidRPr="002B62EB">
        <w:t xml:space="preserve">Mentorship outside of a student’s home institution may have more flexibility </w:t>
      </w:r>
      <w:r w:rsidRPr="00744AB7">
        <w:t xml:space="preserve">and carry fewer expectations, thus making room for </w:t>
      </w:r>
      <w:r w:rsidRPr="002B62EB">
        <w:t>a</w:t>
      </w:r>
      <w:r w:rsidRPr="00744AB7">
        <w:t xml:space="preserve"> collective,</w:t>
      </w:r>
      <w:r w:rsidRPr="002B62EB">
        <w:t xml:space="preserve"> Relational Cultural Theory (RTC) approach to support the relationship</w:t>
      </w:r>
      <w:r w:rsidRPr="00744AB7">
        <w:t xml:space="preserve">. </w:t>
      </w:r>
      <w:r w:rsidRPr="00FB4FFE">
        <w:t xml:space="preserve">In this model, mentor and mentee grow in connection </w:t>
      </w:r>
      <w:r w:rsidRPr="00FB4FFE">
        <w:rPr>
          <w:i/>
          <w:iCs/>
        </w:rPr>
        <w:t>with</w:t>
      </w:r>
      <w:r w:rsidRPr="00FB4FFE">
        <w:t xml:space="preserve"> one another, as well as derive mutual benefit from their work together (Jordan, 2004). Through the purposeful lens of RCT, all participants contribute to group and individual growth. Additionally, it allows for both personal and professional engagement and relationship development on a mutually respectful platform. This form of personal and professional mentoring is an invaluable resource for creating connection, community, and in modeling leadership that may extend into the profession. </w:t>
      </w:r>
    </w:p>
    <w:p w14:paraId="0CCBFB96" w14:textId="77777777" w:rsidR="007B6522" w:rsidRDefault="007B6522" w:rsidP="007B6522"/>
    <w:p w14:paraId="640EE0E7" w14:textId="1DACE4A3" w:rsidR="007B6522" w:rsidRPr="00FB4FFE" w:rsidRDefault="007B6522" w:rsidP="00D96620">
      <w:r w:rsidRPr="00FB4FFE">
        <w:t xml:space="preserve">Making connections with </w:t>
      </w:r>
      <w:r>
        <w:t xml:space="preserve">a variety of counselor educators </w:t>
      </w:r>
      <w:r w:rsidRPr="00FB4FFE">
        <w:t xml:space="preserve">is an important step in finding adequate support for the next </w:t>
      </w:r>
      <w:r>
        <w:t>phase</w:t>
      </w:r>
      <w:r w:rsidRPr="00FB4FFE">
        <w:t xml:space="preserve"> of </w:t>
      </w:r>
      <w:r>
        <w:t xml:space="preserve">a doctoral student’s </w:t>
      </w:r>
      <w:r w:rsidRPr="00FB4FFE">
        <w:t>professional development.</w:t>
      </w:r>
      <w:r>
        <w:t xml:space="preserve"> This can be accomplished through intentional networking efforts. Admittingly, networking may not come naturally to all doctoral students. Fortunately, it is a professional social skill that can be cultivated through practice. Some of the first steps of networking for the purposes of exploring mentoring relationships may include researching conference </w:t>
      </w:r>
      <w:r>
        <w:lastRenderedPageBreak/>
        <w:t>presenters with common research agendas and greeting them after a presentation or e-mailing authors from published manuscripts that were of interest.</w:t>
      </w:r>
      <w:r w:rsidRPr="00FB4FFE">
        <w:t xml:space="preserve"> </w:t>
      </w:r>
      <w:r>
        <w:t>It is possible that from these efforts,</w:t>
      </w:r>
      <w:r w:rsidRPr="00FB4FFE">
        <w:t xml:space="preserve"> trusting and mutually beneficial relationsh</w:t>
      </w:r>
      <w:r>
        <w:t>ips, as</w:t>
      </w:r>
      <w:r w:rsidRPr="00FB4FFE">
        <w:t xml:space="preserve"> </w:t>
      </w:r>
      <w:r>
        <w:t>described in the RCT approach, can be</w:t>
      </w:r>
      <w:r w:rsidRPr="00FB4FFE">
        <w:t xml:space="preserve"> formed. </w:t>
      </w:r>
    </w:p>
    <w:p w14:paraId="1BFB66CA" w14:textId="77777777" w:rsidR="007B6522" w:rsidRDefault="007B6522" w:rsidP="007B6522"/>
    <w:p w14:paraId="29D6E82B" w14:textId="087F7014" w:rsidR="007B6522" w:rsidRPr="00FB4FFE" w:rsidRDefault="007B6522" w:rsidP="00D96620">
      <w:r>
        <w:t xml:space="preserve">Professional mentoring relationships have the potential to provide </w:t>
      </w:r>
      <w:r w:rsidRPr="00FB4FFE">
        <w:t>meaningful connection</w:t>
      </w:r>
      <w:r>
        <w:t>s</w:t>
      </w:r>
      <w:r w:rsidRPr="00FB4FFE">
        <w:t xml:space="preserve"> </w:t>
      </w:r>
      <w:r>
        <w:t>and serve</w:t>
      </w:r>
      <w:r w:rsidRPr="00FB4FFE">
        <w:t xml:space="preserve"> as a necessary steppingstone in both the students’ and the seasoned faculty member’s development. </w:t>
      </w:r>
      <w:r>
        <w:t>In this way, students are</w:t>
      </w:r>
      <w:r w:rsidRPr="00FB4FFE">
        <w:t xml:space="preserve"> challenged to be forward thinkers, develop new ideas, adopt new roles, </w:t>
      </w:r>
      <w:r>
        <w:t xml:space="preserve">and </w:t>
      </w:r>
      <w:r w:rsidRPr="00FB4FFE">
        <w:t>authentically address “mess-ups</w:t>
      </w:r>
      <w:r>
        <w:t xml:space="preserve">” in a safe environment. </w:t>
      </w:r>
      <w:r w:rsidRPr="00FB4FFE">
        <w:t>Through collaborati</w:t>
      </w:r>
      <w:r>
        <w:t>ve relationships</w:t>
      </w:r>
      <w:r w:rsidRPr="00FB4FFE">
        <w:t xml:space="preserve">, mentees </w:t>
      </w:r>
      <w:r>
        <w:t>can practice leadership skills, develop research agendas, and explore additional pedagogical and supervision methods from other points of view with more autonomy while still receiving additional support as a student.</w:t>
      </w:r>
    </w:p>
    <w:p w14:paraId="0AB7B027" w14:textId="77777777" w:rsidR="007B6522" w:rsidRDefault="007B6522" w:rsidP="007B6522">
      <w:bookmarkStart w:id="8" w:name="_Hlk45107637"/>
    </w:p>
    <w:p w14:paraId="349582D4" w14:textId="16A31DB7" w:rsidR="007B6522" w:rsidRPr="00FB4FFE" w:rsidRDefault="007B6522" w:rsidP="00D96620">
      <w:r w:rsidRPr="00FB4FFE">
        <w:t>Students may</w:t>
      </w:r>
      <w:r>
        <w:t xml:space="preserve"> also</w:t>
      </w:r>
      <w:r w:rsidRPr="00FB4FFE">
        <w:t xml:space="preserve"> increase their </w:t>
      </w:r>
      <w:r>
        <w:t>opportunities</w:t>
      </w:r>
      <w:r w:rsidRPr="00FB4FFE">
        <w:t xml:space="preserve"> by seeking outside mentorship</w:t>
      </w:r>
      <w:r>
        <w:t>,</w:t>
      </w:r>
      <w:r w:rsidRPr="00FB4FFE">
        <w:t xml:space="preserve"> in addition to that of </w:t>
      </w:r>
      <w:r>
        <w:t xml:space="preserve">their </w:t>
      </w:r>
      <w:r w:rsidRPr="00FB4FFE">
        <w:t>core faculty</w:t>
      </w:r>
      <w:r>
        <w:t xml:space="preserve">, while exploring their needs in a mentor and the overall </w:t>
      </w:r>
      <w:r w:rsidRPr="00FB4FFE">
        <w:t>goodness of fit (</w:t>
      </w:r>
      <w:proofErr w:type="spellStart"/>
      <w:r w:rsidRPr="00FB4FFE">
        <w:t>Baltrinic</w:t>
      </w:r>
      <w:proofErr w:type="spellEnd"/>
      <w:r w:rsidRPr="00FB4FFE">
        <w:t xml:space="preserve"> at al., 2018). Additionally, since the relationship is bidirectional, mentors must be active participants in the relationship instead of giving advice </w:t>
      </w:r>
      <w:r w:rsidRPr="00D96620">
        <w:t>(</w:t>
      </w:r>
      <w:proofErr w:type="spellStart"/>
      <w:r w:rsidRPr="00D96620">
        <w:rPr>
          <w:rStyle w:val="Strong"/>
          <w:b w:val="0"/>
          <w:bCs w:val="0"/>
          <w:color w:val="000000"/>
        </w:rPr>
        <w:t>Rheineck</w:t>
      </w:r>
      <w:proofErr w:type="spellEnd"/>
      <w:r w:rsidRPr="00D96620">
        <w:rPr>
          <w:rStyle w:val="Strong"/>
          <w:b w:val="0"/>
          <w:bCs w:val="0"/>
          <w:color w:val="000000"/>
        </w:rPr>
        <w:t xml:space="preserve"> &amp; Roland, 2008)</w:t>
      </w:r>
      <w:r w:rsidRPr="00D96620">
        <w:t>.</w:t>
      </w:r>
      <w:r w:rsidRPr="007B6522">
        <w:t xml:space="preserve"> </w:t>
      </w:r>
      <w:r w:rsidRPr="00FB4FFE">
        <w:rPr>
          <w:color w:val="000000" w:themeColor="text1"/>
        </w:rPr>
        <w:t>This</w:t>
      </w:r>
      <w:r w:rsidRPr="00FB4FFE">
        <w:t xml:space="preserve"> </w:t>
      </w:r>
      <w:bookmarkEnd w:id="8"/>
      <w:r w:rsidRPr="00FB4FFE">
        <w:rPr>
          <w:color w:val="000000" w:themeColor="text1"/>
        </w:rPr>
        <w:t xml:space="preserve">step of counselor educator development can be easily overlooked yet seems to be an important step in transitioning from a counselor educator trainee to an independent counselor educator. </w:t>
      </w:r>
      <w:r>
        <w:t>S</w:t>
      </w:r>
      <w:r w:rsidRPr="00FB4FFE">
        <w:t>tudents’ home institution provide</w:t>
      </w:r>
      <w:r>
        <w:t>s</w:t>
      </w:r>
      <w:r w:rsidRPr="00FB4FFE">
        <w:t xml:space="preserve"> a solid foundation developmentally appropriate for their stage in the doctoral process. </w:t>
      </w:r>
      <w:r>
        <w:t>O</w:t>
      </w:r>
      <w:r w:rsidRPr="00FB4FFE">
        <w:t xml:space="preserve">utside mentoring </w:t>
      </w:r>
      <w:r>
        <w:t>can create</w:t>
      </w:r>
      <w:r w:rsidRPr="00FB4FFE">
        <w:t xml:space="preserve"> an environment of authenticity, serving as a container that is supportive, safe, and personal where students </w:t>
      </w:r>
      <w:r>
        <w:t>are</w:t>
      </w:r>
      <w:r w:rsidRPr="00FB4FFE">
        <w:t xml:space="preserve"> encouraged to </w:t>
      </w:r>
      <w:r>
        <w:t>reach beyond their current comfort level to increase confidence</w:t>
      </w:r>
      <w:r w:rsidRPr="00FB4FFE">
        <w:t xml:space="preserve">. </w:t>
      </w:r>
    </w:p>
    <w:p w14:paraId="09F7CBBF" w14:textId="77777777" w:rsidR="007B6522" w:rsidRDefault="007B6522" w:rsidP="007B6522"/>
    <w:p w14:paraId="66C8C43F" w14:textId="43ED8443" w:rsidR="007B6522" w:rsidRDefault="007B6522" w:rsidP="00D96620">
      <w:r w:rsidRPr="00FB4FFE">
        <w:t xml:space="preserve">As a mentor, a seasoned counselor educator is still in the position to enhance one’s own leadership and service skills while staying current by investing in what doctoral students bring to the table. There is a sense of empowerment that results from positive, </w:t>
      </w:r>
      <w:r w:rsidRPr="00FB4FFE">
        <w:t>impactful mentorship, that also aligns with the RCT perspective, where the creation of symbiosis is a collective experience. Mentors bring their whole self to the group, and mentees develop their skills as mentors to others, hence mentors beget mentors. Good mentorship creates other capable mentors and leaders</w:t>
      </w:r>
      <w:r>
        <w:t xml:space="preserve"> throughout the counselor education community as we look toward the next evolution of the profession in our post-COVID world. </w:t>
      </w:r>
    </w:p>
    <w:p w14:paraId="07EB33A8" w14:textId="77777777" w:rsidR="00CC7829" w:rsidRDefault="00CC7829" w:rsidP="007B6522">
      <w:pPr>
        <w:rPr>
          <w:color w:val="000000"/>
        </w:rPr>
      </w:pPr>
    </w:p>
    <w:p w14:paraId="22687D8F" w14:textId="4B2DDEDA" w:rsidR="00C13882" w:rsidRPr="00CC7829" w:rsidRDefault="00CC7829" w:rsidP="00CC7829">
      <w:pPr>
        <w:contextualSpacing/>
        <w:jc w:val="center"/>
        <w:rPr>
          <w:b/>
          <w:bCs/>
          <w:color w:val="000000"/>
        </w:rPr>
      </w:pPr>
      <w:r w:rsidRPr="00CC7829">
        <w:rPr>
          <w:b/>
          <w:bCs/>
          <w:color w:val="000000"/>
        </w:rPr>
        <w:t>References</w:t>
      </w:r>
    </w:p>
    <w:p w14:paraId="4002C3AD" w14:textId="77777777" w:rsidR="00511DF0" w:rsidRDefault="00511DF0" w:rsidP="002E0E5F">
      <w:pPr>
        <w:rPr>
          <w:sz w:val="22"/>
          <w:szCs w:val="22"/>
        </w:rPr>
      </w:pPr>
    </w:p>
    <w:p w14:paraId="721A95CC" w14:textId="77777777" w:rsidR="006D3841" w:rsidRDefault="006D3841" w:rsidP="006D3841">
      <w:proofErr w:type="spellStart"/>
      <w:r w:rsidRPr="006D3841">
        <w:t>Baltrinic</w:t>
      </w:r>
      <w:proofErr w:type="spellEnd"/>
      <w:r w:rsidRPr="006D3841">
        <w:t xml:space="preserve">, E. R., </w:t>
      </w:r>
      <w:proofErr w:type="spellStart"/>
      <w:r w:rsidRPr="006D3841">
        <w:t>Moate</w:t>
      </w:r>
      <w:proofErr w:type="spellEnd"/>
      <w:r w:rsidRPr="006D3841">
        <w:t xml:space="preserve">, R. M., Hinkle, M. G., </w:t>
      </w:r>
    </w:p>
    <w:p w14:paraId="194AF783" w14:textId="5D2F13E1" w:rsidR="006D3841" w:rsidRPr="006D3841" w:rsidRDefault="006D3841" w:rsidP="006D3841">
      <w:pPr>
        <w:ind w:left="720"/>
      </w:pPr>
      <w:proofErr w:type="spellStart"/>
      <w:r w:rsidRPr="006D3841">
        <w:t>Jencius</w:t>
      </w:r>
      <w:proofErr w:type="spellEnd"/>
      <w:r w:rsidRPr="006D3841">
        <w:t xml:space="preserve">, M., &amp; Taylor, J. Z. (2018). Counselor educators’ teaching mentorship styles: A Q methodology study. </w:t>
      </w:r>
      <w:r w:rsidRPr="006D3841">
        <w:rPr>
          <w:i/>
          <w:iCs/>
        </w:rPr>
        <w:t>The Professional Counselor, 8</w:t>
      </w:r>
      <w:r w:rsidRPr="006D3841">
        <w:t>, 46-59.</w:t>
      </w:r>
    </w:p>
    <w:p w14:paraId="5153CE6F" w14:textId="77777777" w:rsidR="006D3841" w:rsidRDefault="006D3841" w:rsidP="006D3841">
      <w:r w:rsidRPr="006D3841">
        <w:t xml:space="preserve">Fletcher, J. K., &amp; </w:t>
      </w:r>
      <w:proofErr w:type="spellStart"/>
      <w:r w:rsidRPr="006D3841">
        <w:t>Ragins</w:t>
      </w:r>
      <w:proofErr w:type="spellEnd"/>
      <w:r w:rsidRPr="006D3841">
        <w:t xml:space="preserve">, B. R. (2007). Stone </w:t>
      </w:r>
    </w:p>
    <w:p w14:paraId="6C060BF1" w14:textId="00F1A501" w:rsidR="006D3841" w:rsidRPr="006D3841" w:rsidRDefault="006D3841" w:rsidP="006D3841">
      <w:pPr>
        <w:ind w:left="720"/>
      </w:pPr>
      <w:r w:rsidRPr="006D3841">
        <w:t xml:space="preserve">Center Relational Cultural Theory: A window on relational mentoring. In B. R. </w:t>
      </w:r>
      <w:proofErr w:type="spellStart"/>
      <w:r w:rsidRPr="006D3841">
        <w:t>Ragins</w:t>
      </w:r>
      <w:proofErr w:type="spellEnd"/>
      <w:r w:rsidRPr="006D3841">
        <w:t xml:space="preserve"> &amp; K. E. </w:t>
      </w:r>
      <w:proofErr w:type="spellStart"/>
      <w:r w:rsidRPr="006D3841">
        <w:t>Kram</w:t>
      </w:r>
      <w:proofErr w:type="spellEnd"/>
      <w:r w:rsidRPr="006D3841">
        <w:t xml:space="preserve"> (Eds.), Handbook of mentoring at work: Theory, research, and practice (pp. 373–399). Thousand Oaks, CA: Sage. </w:t>
      </w:r>
    </w:p>
    <w:p w14:paraId="43FC70E6" w14:textId="77777777" w:rsidR="006D3841" w:rsidRDefault="006D3841" w:rsidP="006D3841">
      <w:r w:rsidRPr="006D3841">
        <w:t xml:space="preserve">Gibson, D. M., </w:t>
      </w:r>
      <w:proofErr w:type="spellStart"/>
      <w:r w:rsidRPr="006D3841">
        <w:t>Dollarhide</w:t>
      </w:r>
      <w:proofErr w:type="spellEnd"/>
      <w:r w:rsidRPr="006D3841">
        <w:t xml:space="preserve">, C. T., Moss, J. M., Aras, </w:t>
      </w:r>
    </w:p>
    <w:p w14:paraId="3F0514F6" w14:textId="17236593" w:rsidR="006D3841" w:rsidRPr="006D3841" w:rsidRDefault="006D3841" w:rsidP="006D3841">
      <w:pPr>
        <w:ind w:left="720"/>
      </w:pPr>
      <w:r w:rsidRPr="006D3841">
        <w:t xml:space="preserve">Y., and Mitchell, T. (2018). Examining leadership with American Counseling Association Presidents:  A grounded theory of leadership identity development. </w:t>
      </w:r>
      <w:r w:rsidRPr="006D3841">
        <w:rPr>
          <w:i/>
          <w:iCs/>
        </w:rPr>
        <w:t>Journal of Counseling &amp; Development, 96</w:t>
      </w:r>
      <w:r w:rsidRPr="006D3841">
        <w:t>, 361-371.</w:t>
      </w:r>
    </w:p>
    <w:p w14:paraId="50F71435" w14:textId="77777777" w:rsidR="006D3841" w:rsidRDefault="006D3841" w:rsidP="006D3841">
      <w:r w:rsidRPr="006D3841">
        <w:t xml:space="preserve">Jordan, J. V. (2004). Relational awareness: </w:t>
      </w:r>
    </w:p>
    <w:p w14:paraId="4101F74F" w14:textId="4683FFBF" w:rsidR="006D3841" w:rsidRPr="006D3841" w:rsidRDefault="006D3841" w:rsidP="006D3841">
      <w:pPr>
        <w:ind w:left="720"/>
      </w:pPr>
      <w:r w:rsidRPr="006D3841">
        <w:t>Transforming disconnection. In J.V. Jordan, M. Walker, &amp; L. M. Hartling (Eds.), The complexity of connection: Writings from the Stone Center’s Jean Baker Miller Training Institute (pp. 47–63). New York, NY: The Guilford Press.</w:t>
      </w:r>
    </w:p>
    <w:p w14:paraId="7188461C" w14:textId="77777777" w:rsidR="006D3841" w:rsidRDefault="006D3841" w:rsidP="006D3841">
      <w:proofErr w:type="spellStart"/>
      <w:r w:rsidRPr="006D3841">
        <w:t>Lazovsky</w:t>
      </w:r>
      <w:proofErr w:type="spellEnd"/>
      <w:r w:rsidRPr="006D3841">
        <w:t xml:space="preserve">, R. &amp; </w:t>
      </w:r>
      <w:proofErr w:type="spellStart"/>
      <w:r w:rsidRPr="006D3841">
        <w:t>Shimoni</w:t>
      </w:r>
      <w:proofErr w:type="spellEnd"/>
      <w:r w:rsidRPr="006D3841">
        <w:t xml:space="preserve">, A. (2007). The on-site </w:t>
      </w:r>
    </w:p>
    <w:p w14:paraId="037978A8" w14:textId="31CF1C95" w:rsidR="006D3841" w:rsidRPr="006D3841" w:rsidRDefault="006D3841" w:rsidP="006D3841">
      <w:pPr>
        <w:ind w:left="720"/>
      </w:pPr>
      <w:r w:rsidRPr="006D3841">
        <w:t xml:space="preserve">mentor of counseling interns: Perceptions of ideal role and actual role performance. </w:t>
      </w:r>
      <w:r w:rsidRPr="006D3841">
        <w:rPr>
          <w:i/>
          <w:iCs/>
        </w:rPr>
        <w:t>Journal of Counseling &amp; Development, 85</w:t>
      </w:r>
      <w:r w:rsidRPr="006D3841">
        <w:t>, 303-316.</w:t>
      </w:r>
    </w:p>
    <w:p w14:paraId="7573ABA4" w14:textId="77777777" w:rsidR="006D3841" w:rsidRDefault="006D3841" w:rsidP="006D3841">
      <w:proofErr w:type="spellStart"/>
      <w:r w:rsidRPr="006D3841">
        <w:t>Rheineck</w:t>
      </w:r>
      <w:proofErr w:type="spellEnd"/>
      <w:r w:rsidRPr="006D3841">
        <w:t xml:space="preserve">, J. E., &amp; Roland, C. B. (2008). The </w:t>
      </w:r>
    </w:p>
    <w:p w14:paraId="6616682C" w14:textId="13F6930A" w:rsidR="006D3841" w:rsidRPr="006D3841" w:rsidRDefault="006D3841" w:rsidP="006D3841">
      <w:pPr>
        <w:ind w:left="720"/>
      </w:pPr>
      <w:r w:rsidRPr="006D3841">
        <w:t xml:space="preserve">developmental mentoring relationship between academic women. </w:t>
      </w:r>
      <w:proofErr w:type="spellStart"/>
      <w:r w:rsidRPr="006D3841">
        <w:t>Adultspan</w:t>
      </w:r>
      <w:proofErr w:type="spellEnd"/>
      <w:r w:rsidRPr="006D3841">
        <w:t xml:space="preserve"> Journal, 7, 80–93.</w:t>
      </w:r>
    </w:p>
    <w:p w14:paraId="5D442D6D" w14:textId="39CB1C20" w:rsidR="00CC7829" w:rsidRPr="00511DF0" w:rsidRDefault="00CC7829" w:rsidP="002E0E5F">
      <w:pPr>
        <w:rPr>
          <w:sz w:val="22"/>
          <w:szCs w:val="22"/>
        </w:rPr>
        <w:sectPr w:rsidR="00CC7829" w:rsidRPr="00511DF0" w:rsidSect="00297547">
          <w:type w:val="continuous"/>
          <w:pgSz w:w="12240" w:h="15840"/>
          <w:pgMar w:top="720" w:right="720" w:bottom="720" w:left="720" w:header="720" w:footer="720" w:gutter="0"/>
          <w:cols w:num="2" w:space="720"/>
          <w:docGrid w:linePitch="360"/>
        </w:sectPr>
      </w:pPr>
    </w:p>
    <w:p w14:paraId="1FD59258" w14:textId="1EB4F5F3" w:rsidR="003B046E" w:rsidRPr="002203BC" w:rsidRDefault="003B046E" w:rsidP="002203BC">
      <w:pPr>
        <w:rPr>
          <w:rStyle w:val="normaltextrun"/>
          <w:color w:val="000000"/>
          <w:sz w:val="28"/>
          <w:szCs w:val="28"/>
        </w:rPr>
      </w:pPr>
    </w:p>
    <w:p w14:paraId="4DF3CCB2" w14:textId="50688B34" w:rsidR="008B7D27" w:rsidRPr="008B7D27" w:rsidRDefault="008B7D27" w:rsidP="00F975BD">
      <w:pPr>
        <w:pStyle w:val="paragraph"/>
        <w:spacing w:before="0" w:beforeAutospacing="0" w:after="0" w:afterAutospacing="0"/>
        <w:jc w:val="center"/>
        <w:textAlignment w:val="baseline"/>
        <w:rPr>
          <w:b/>
          <w:bCs/>
          <w:sz w:val="40"/>
          <w:szCs w:val="40"/>
        </w:rPr>
      </w:pPr>
      <w:r w:rsidRPr="008B7D27">
        <w:rPr>
          <w:b/>
          <w:bCs/>
          <w:sz w:val="40"/>
          <w:szCs w:val="40"/>
        </w:rPr>
        <w:lastRenderedPageBreak/>
        <w:t xml:space="preserve">Meeting the </w:t>
      </w:r>
      <w:bookmarkStart w:id="9" w:name="Call"/>
      <w:r w:rsidRPr="008B7D27">
        <w:rPr>
          <w:b/>
          <w:bCs/>
          <w:sz w:val="40"/>
          <w:szCs w:val="40"/>
        </w:rPr>
        <w:t>Call to Action</w:t>
      </w:r>
      <w:bookmarkEnd w:id="9"/>
      <w:r w:rsidRPr="008B7D27">
        <w:rPr>
          <w:b/>
          <w:bCs/>
          <w:sz w:val="40"/>
          <w:szCs w:val="40"/>
        </w:rPr>
        <w:t>: Addressing Disability Competence During COVID-19</w:t>
      </w:r>
    </w:p>
    <w:p w14:paraId="5CF07407" w14:textId="134B96E1" w:rsidR="008B7D27" w:rsidRPr="008B7D27" w:rsidRDefault="008B7D27" w:rsidP="006D3841">
      <w:pPr>
        <w:jc w:val="center"/>
        <w:rPr>
          <w:sz w:val="28"/>
        </w:rPr>
      </w:pPr>
      <w:r w:rsidRPr="007454B9">
        <w:rPr>
          <w:rFonts w:eastAsiaTheme="minorHAnsi" w:cstheme="minorBidi"/>
          <w:noProof/>
          <w:szCs w:val="22"/>
        </w:rPr>
        <mc:AlternateContent>
          <mc:Choice Requires="wps">
            <w:drawing>
              <wp:anchor distT="0" distB="0" distL="114300" distR="114300" simplePos="0" relativeHeight="251641344" behindDoc="0" locked="0" layoutInCell="1" allowOverlap="1" wp14:anchorId="04B8E1E3" wp14:editId="3ED63E8A">
                <wp:simplePos x="0" y="0"/>
                <wp:positionH relativeFrom="margin">
                  <wp:posOffset>28575</wp:posOffset>
                </wp:positionH>
                <wp:positionV relativeFrom="paragraph">
                  <wp:posOffset>492125</wp:posOffset>
                </wp:positionV>
                <wp:extent cx="6800850" cy="0"/>
                <wp:effectExtent l="19050" t="19050" r="19050" b="19050"/>
                <wp:wrapNone/>
                <wp:docPr id="25" name="Straight Connector 25"/>
                <wp:cNvGraphicFramePr/>
                <a:graphic xmlns:a="http://schemas.openxmlformats.org/drawingml/2006/main">
                  <a:graphicData uri="http://schemas.microsoft.com/office/word/2010/wordprocessingShape">
                    <wps:wsp>
                      <wps:cNvCnPr/>
                      <wps:spPr>
                        <a:xfrm>
                          <a:off x="0" y="0"/>
                          <a:ext cx="6800850" cy="0"/>
                        </a:xfrm>
                        <a:prstGeom prst="line">
                          <a:avLst/>
                        </a:prstGeom>
                        <a:ln>
                          <a:solidFill>
                            <a:schemeClr val="accent4">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3E7B91B" id="Straight Connector 25" o:spid="_x0000_s1026" style="position:absolute;z-index:251641344;visibility:visible;mso-wrap-style:square;mso-wrap-distance-left:9pt;mso-wrap-distance-top:0;mso-wrap-distance-right:9pt;mso-wrap-distance-bottom:0;mso-position-horizontal:absolute;mso-position-horizontal-relative:margin;mso-position-vertical:absolute;mso-position-vertical-relative:text" from="2.25pt,38.75pt" to="537.75pt,3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" strokecolor="#aadf5d [1943]" strokeweight="2.25pt">
                <v:stroke endcap="round"/>
                <w10:wrap anchorx="margin"/>
              </v:line>
            </w:pict>
          </mc:Fallback>
        </mc:AlternateContent>
      </w:r>
      <w:r w:rsidRPr="008B7D27">
        <w:rPr>
          <w:sz w:val="28"/>
        </w:rPr>
        <w:t>Kristina Henderson, PhD, LPC, CRC, CPCS</w:t>
      </w:r>
      <w:r>
        <w:rPr>
          <w:sz w:val="28"/>
        </w:rPr>
        <w:t xml:space="preserve"> and </w:t>
      </w:r>
      <w:r w:rsidRPr="008B7D27">
        <w:rPr>
          <w:sz w:val="28"/>
        </w:rPr>
        <w:t>Jabari Strozier, MS, CRC, NCC</w:t>
      </w:r>
      <w:r>
        <w:rPr>
          <w:sz w:val="28"/>
        </w:rPr>
        <w:t xml:space="preserve">, </w:t>
      </w:r>
      <w:r w:rsidRPr="008B7D27">
        <w:rPr>
          <w:sz w:val="28"/>
        </w:rPr>
        <w:t>Mercer University</w:t>
      </w:r>
    </w:p>
    <w:p w14:paraId="23484AD2" w14:textId="0FA01AB8" w:rsidR="00CC7829" w:rsidRPr="008B7D27" w:rsidRDefault="00CC7829" w:rsidP="00CC7829">
      <w:pPr>
        <w:spacing w:after="240"/>
        <w:rPr>
          <w:sz w:val="28"/>
        </w:rPr>
        <w:sectPr w:rsidR="00CC7829" w:rsidRPr="008B7D27" w:rsidSect="00455AE5">
          <w:type w:val="continuous"/>
          <w:pgSz w:w="12240" w:h="15840"/>
          <w:pgMar w:top="720" w:right="720" w:bottom="720" w:left="720" w:header="720" w:footer="720" w:gutter="0"/>
          <w:cols w:space="720"/>
          <w:docGrid w:linePitch="360"/>
        </w:sectPr>
      </w:pPr>
    </w:p>
    <w:p w14:paraId="6316BE73" w14:textId="426A3424" w:rsidR="00591029" w:rsidRDefault="00DF5272" w:rsidP="00A65092">
      <w:pPr>
        <w:contextualSpacing/>
        <w:rPr>
          <w:rFonts w:eastAsiaTheme="minorHAnsi" w:cstheme="minorBidi"/>
          <w:color w:val="000000"/>
        </w:rPr>
        <w:sectPr w:rsidR="00591029" w:rsidSect="00A76D50">
          <w:type w:val="continuous"/>
          <w:pgSz w:w="12240" w:h="15840"/>
          <w:pgMar w:top="720" w:right="720" w:bottom="720" w:left="720" w:header="720" w:footer="720" w:gutter="0"/>
          <w:cols w:space="720"/>
          <w:docGrid w:linePitch="360"/>
        </w:sectPr>
      </w:pPr>
      <w:r w:rsidRPr="00340A4B">
        <w:rPr>
          <w:i/>
          <w:noProof/>
        </w:rPr>
        <mc:AlternateContent>
          <mc:Choice Requires="wps">
            <w:drawing>
              <wp:anchor distT="0" distB="0" distL="114300" distR="114300" simplePos="0" relativeHeight="251647488" behindDoc="1" locked="0" layoutInCell="1" allowOverlap="1" wp14:anchorId="480EF500" wp14:editId="69B4CEEE">
                <wp:simplePos x="0" y="0"/>
                <wp:positionH relativeFrom="margin">
                  <wp:posOffset>-71755</wp:posOffset>
                </wp:positionH>
                <wp:positionV relativeFrom="paragraph">
                  <wp:posOffset>1856740</wp:posOffset>
                </wp:positionV>
                <wp:extent cx="3235960" cy="492760"/>
                <wp:effectExtent l="0" t="0" r="2540" b="2540"/>
                <wp:wrapTight wrapText="bothSides">
                  <wp:wrapPolygon edited="0">
                    <wp:start x="0" y="0"/>
                    <wp:lineTo x="0" y="21155"/>
                    <wp:lineTo x="21532" y="21155"/>
                    <wp:lineTo x="21532"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3235960" cy="492760"/>
                        </a:xfrm>
                        <a:prstGeom prst="rect">
                          <a:avLst/>
                        </a:prstGeom>
                        <a:solidFill>
                          <a:schemeClr val="bg1">
                            <a:lumMod val="85000"/>
                          </a:schemeClr>
                        </a:solidFill>
                        <a:ln>
                          <a:noFill/>
                        </a:ln>
                        <a:effectLst/>
                      </wps:spPr>
                      <wps:txbx>
                        <w:txbxContent>
                          <w:p w14:paraId="0666A65B" w14:textId="2191D38F" w:rsidR="00A42F10" w:rsidRPr="008B7D27" w:rsidRDefault="00A42F10" w:rsidP="008B7D27">
                            <w:pPr>
                              <w:jc w:val="center"/>
                              <w:rPr>
                                <w:b/>
                                <w:noProof/>
                                <w:color w:val="000000"/>
                              </w:rPr>
                            </w:pPr>
                            <w:r w:rsidRPr="008B7D27">
                              <w:rPr>
                                <w:b/>
                                <w:noProof/>
                                <w:color w:val="000000"/>
                              </w:rPr>
                              <w:t xml:space="preserve">Kristina Henderson </w:t>
                            </w:r>
                            <w:r w:rsidRPr="008B7D27">
                              <w:rPr>
                                <w:noProof/>
                                <w:color w:val="000000"/>
                              </w:rPr>
                              <w:t>(Left)</w:t>
                            </w:r>
                            <w:r w:rsidRPr="008B7D27">
                              <w:rPr>
                                <w:b/>
                                <w:noProof/>
                                <w:color w:val="000000"/>
                              </w:rPr>
                              <w:t xml:space="preserve"> </w:t>
                            </w:r>
                          </w:p>
                          <w:p w14:paraId="2728AE86" w14:textId="78AEB559" w:rsidR="00A42F10" w:rsidRPr="008B7D27" w:rsidRDefault="00A42F10">
                            <w:pPr>
                              <w:jc w:val="center"/>
                              <w:rPr>
                                <w:b/>
                                <w:noProof/>
                                <w:color w:val="000000"/>
                              </w:rPr>
                            </w:pPr>
                            <w:r w:rsidRPr="008B7D27">
                              <w:rPr>
                                <w:b/>
                                <w:noProof/>
                                <w:color w:val="000000"/>
                              </w:rPr>
                              <w:t xml:space="preserve">and Jabari Strozier </w:t>
                            </w:r>
                            <w:r w:rsidRPr="008B7D27">
                              <w:rPr>
                                <w:noProof/>
                                <w:color w:val="000000"/>
                              </w:rPr>
                              <w:t>(Right)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EF500" id="Text Box 52" o:spid="_x0000_s1029" type="#_x0000_t202" style="position:absolute;margin-left:-5.65pt;margin-top:146.2pt;width:254.8pt;height:38.8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" fillcolor="#d8d8d8 [2732]" stroked="f">
                <v:textbox inset="0,0,0,0">
                  <w:txbxContent>
                    <w:p w14:paraId="0666A65B" w14:textId="2191D38F" w:rsidR="00A42F10" w:rsidRPr="008B7D27" w:rsidRDefault="00A42F10" w:rsidP="008B7D27">
                      <w:pPr>
                        <w:jc w:val="center"/>
                        <w:rPr>
                          <w:b/>
                          <w:noProof/>
                          <w:color w:val="000000"/>
                        </w:rPr>
                      </w:pPr>
                      <w:r w:rsidRPr="008B7D27">
                        <w:rPr>
                          <w:b/>
                          <w:noProof/>
                          <w:color w:val="000000"/>
                        </w:rPr>
                        <w:t xml:space="preserve">Kristina Henderson </w:t>
                      </w:r>
                      <w:r w:rsidRPr="008B7D27">
                        <w:rPr>
                          <w:noProof/>
                          <w:color w:val="000000"/>
                        </w:rPr>
                        <w:t>(Left)</w:t>
                      </w:r>
                      <w:r w:rsidRPr="008B7D27">
                        <w:rPr>
                          <w:b/>
                          <w:noProof/>
                          <w:color w:val="000000"/>
                        </w:rPr>
                        <w:t xml:space="preserve"> </w:t>
                      </w:r>
                    </w:p>
                    <w:p w14:paraId="2728AE86" w14:textId="78AEB559" w:rsidR="00A42F10" w:rsidRPr="008B7D27" w:rsidRDefault="00A42F10">
                      <w:pPr>
                        <w:jc w:val="center"/>
                        <w:rPr>
                          <w:b/>
                          <w:noProof/>
                          <w:color w:val="000000"/>
                        </w:rPr>
                      </w:pPr>
                      <w:r w:rsidRPr="008B7D27">
                        <w:rPr>
                          <w:b/>
                          <w:noProof/>
                          <w:color w:val="000000"/>
                        </w:rPr>
                        <w:t xml:space="preserve">and Jabari Strozier </w:t>
                      </w:r>
                      <w:r w:rsidRPr="008B7D27">
                        <w:rPr>
                          <w:noProof/>
                          <w:color w:val="000000"/>
                        </w:rPr>
                        <w:t>(Right)</w:t>
                      </w:r>
                    </w:p>
                  </w:txbxContent>
                </v:textbox>
                <w10:wrap type="tight" anchorx="margin"/>
              </v:shape>
            </w:pict>
          </mc:Fallback>
        </mc:AlternateContent>
      </w:r>
      <w:r>
        <w:rPr>
          <w:rFonts w:eastAsiaTheme="minorHAnsi" w:cstheme="minorBidi"/>
          <w:noProof/>
          <w:color w:val="000000"/>
        </w:rPr>
        <w:drawing>
          <wp:anchor distT="0" distB="0" distL="114300" distR="114300" simplePos="0" relativeHeight="251656704" behindDoc="0" locked="0" layoutInCell="1" allowOverlap="1" wp14:anchorId="59A50EBF" wp14:editId="264B3BF2">
            <wp:simplePos x="0" y="0"/>
            <wp:positionH relativeFrom="column">
              <wp:posOffset>1565275</wp:posOffset>
            </wp:positionH>
            <wp:positionV relativeFrom="paragraph">
              <wp:posOffset>243205</wp:posOffset>
            </wp:positionV>
            <wp:extent cx="1398270" cy="1503680"/>
            <wp:effectExtent l="0" t="0" r="0" b="0"/>
            <wp:wrapSquare wrapText="bothSides"/>
            <wp:docPr id="33" name="Picture 33" descr="A picture containing outdoor, person, fenc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outdoor, person, fence, person&#10;&#10;Description automatically generated"/>
                    <pic:cNvPicPr/>
                  </pic:nvPicPr>
                  <pic:blipFill rotWithShape="1">
                    <a:blip r:embed="rId79" cstate="print">
                      <a:extLst>
                        <a:ext uri="{28A0092B-C50C-407E-A947-70E740481C1C}">
                          <a14:useLocalDpi xmlns:a14="http://schemas.microsoft.com/office/drawing/2010/main" val="0"/>
                        </a:ext>
                      </a:extLst>
                    </a:blip>
                    <a:srcRect l="1235" t="19753" b="9465"/>
                    <a:stretch/>
                  </pic:blipFill>
                  <pic:spPr bwMode="auto">
                    <a:xfrm>
                      <a:off x="0" y="0"/>
                      <a:ext cx="1398270" cy="15036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eastAsiaTheme="minorHAnsi" w:cstheme="minorBidi"/>
          <w:noProof/>
          <w:color w:val="000000"/>
        </w:rPr>
        <w:drawing>
          <wp:anchor distT="0" distB="0" distL="114300" distR="114300" simplePos="0" relativeHeight="251655680" behindDoc="0" locked="0" layoutInCell="1" allowOverlap="1" wp14:anchorId="3B738C5B" wp14:editId="60B1FDE5">
            <wp:simplePos x="0" y="0"/>
            <wp:positionH relativeFrom="column">
              <wp:posOffset>172085</wp:posOffset>
            </wp:positionH>
            <wp:positionV relativeFrom="paragraph">
              <wp:posOffset>243205</wp:posOffset>
            </wp:positionV>
            <wp:extent cx="1392555" cy="1503680"/>
            <wp:effectExtent l="0" t="0" r="4445" b="0"/>
            <wp:wrapSquare wrapText="bothSides"/>
            <wp:docPr id="31" name="Picture 3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smiling for the camera&#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392555" cy="1503680"/>
                    </a:xfrm>
                    <a:prstGeom prst="rect">
                      <a:avLst/>
                    </a:prstGeom>
                  </pic:spPr>
                </pic:pic>
              </a:graphicData>
            </a:graphic>
            <wp14:sizeRelH relativeFrom="page">
              <wp14:pctWidth>0</wp14:pctWidth>
            </wp14:sizeRelH>
            <wp14:sizeRelV relativeFrom="page">
              <wp14:pctHeight>0</wp14:pctHeight>
            </wp14:sizeRelV>
          </wp:anchor>
        </w:drawing>
      </w:r>
      <w:r w:rsidR="007454B9">
        <w:rPr>
          <w:color w:val="000000"/>
        </w:rPr>
        <w:t xml:space="preserve"> </w:t>
      </w:r>
    </w:p>
    <w:p w14:paraId="55F57497" w14:textId="77777777" w:rsidR="006C11CD" w:rsidRDefault="006C11CD" w:rsidP="006C11CD">
      <w:pPr>
        <w:rPr>
          <w:color w:val="000000" w:themeColor="text1"/>
          <w:shd w:val="clear" w:color="auto" w:fill="FFFFFF"/>
        </w:rPr>
      </w:pPr>
    </w:p>
    <w:p w14:paraId="105F6FB9" w14:textId="31570086" w:rsidR="008B7D27" w:rsidRPr="008B7D27" w:rsidRDefault="008B7D27" w:rsidP="00D96620">
      <w:pPr>
        <w:rPr>
          <w:color w:val="000000" w:themeColor="text1"/>
          <w:shd w:val="clear" w:color="auto" w:fill="FFFFFF"/>
        </w:rPr>
      </w:pPr>
      <w:r w:rsidRPr="008B7D27">
        <w:rPr>
          <w:color w:val="000000" w:themeColor="text1"/>
          <w:shd w:val="clear" w:color="auto" w:fill="FFFFFF"/>
        </w:rPr>
        <w:t>As each passing day illuminates the obstacles facing diverse communities, counseling professionals and educators must not overlook the impact of COVID-19 on individuals with disabilities and chronic conditions.</w:t>
      </w:r>
      <w:r w:rsidRPr="008B7D27">
        <w:rPr>
          <w:color w:val="000000" w:themeColor="text1"/>
        </w:rPr>
        <w:t xml:space="preserve"> </w:t>
      </w:r>
      <w:r w:rsidRPr="008B7D27">
        <w:rPr>
          <w:color w:val="000000" w:themeColor="text1"/>
          <w:shd w:val="clear" w:color="auto" w:fill="FFFFFF"/>
        </w:rPr>
        <w:t>Approximately 133 million people in the United States have a chronic disease, defined as “a condition that causes functional restrictions or requires ongoing monitoring or treatment” (</w:t>
      </w:r>
      <w:proofErr w:type="spellStart"/>
      <w:r w:rsidRPr="008B7D27">
        <w:rPr>
          <w:color w:val="000000" w:themeColor="text1"/>
          <w:shd w:val="clear" w:color="auto" w:fill="FFFFFF"/>
        </w:rPr>
        <w:t>Buttorff</w:t>
      </w:r>
      <w:proofErr w:type="spellEnd"/>
      <w:r w:rsidRPr="008B7D27">
        <w:rPr>
          <w:color w:val="000000" w:themeColor="text1"/>
          <w:shd w:val="clear" w:color="auto" w:fill="FFFFFF"/>
        </w:rPr>
        <w:t xml:space="preserve">, Ruder, &amp; Bauman, 2017, p. 1). Additionally, the Center for Disease Control and Prevention (2020) indicates that underlying medical conditions puts individuals at increased risk for severe illness from COVID-19. As the United States surpasses five </w:t>
      </w:r>
      <w:r w:rsidR="006C11CD">
        <w:rPr>
          <w:color w:val="000000" w:themeColor="text1"/>
          <w:shd w:val="clear" w:color="auto" w:fill="FFFFFF"/>
        </w:rPr>
        <w:t xml:space="preserve">and half </w:t>
      </w:r>
      <w:r w:rsidRPr="008B7D27">
        <w:rPr>
          <w:color w:val="000000" w:themeColor="text1"/>
          <w:shd w:val="clear" w:color="auto" w:fill="FFFFFF"/>
        </w:rPr>
        <w:t xml:space="preserve">million cases of COVID-19 and with uncertainty about the long-term effects of the virus, counselors must cultivate a disability competence that enables them to </w:t>
      </w:r>
      <w:r w:rsidRPr="008B7D27">
        <w:rPr>
          <w:color w:val="000000" w:themeColor="text1"/>
        </w:rPr>
        <w:t xml:space="preserve">navigate the intersection of physical and </w:t>
      </w:r>
      <w:r w:rsidRPr="008B7D27">
        <w:rPr>
          <w:color w:val="000000" w:themeColor="text1"/>
          <w:shd w:val="clear" w:color="auto" w:fill="FFFFFF"/>
        </w:rPr>
        <w:t xml:space="preserve">psychosocial aspects of chronic illness, acquired disabilities, and the environmental barriers involved in living with a disability. According to Strike, </w:t>
      </w:r>
      <w:proofErr w:type="spellStart"/>
      <w:r w:rsidRPr="008B7D27">
        <w:rPr>
          <w:color w:val="000000" w:themeColor="text1"/>
          <w:shd w:val="clear" w:color="auto" w:fill="FFFFFF"/>
        </w:rPr>
        <w:t>Skovholtz</w:t>
      </w:r>
      <w:proofErr w:type="spellEnd"/>
      <w:r w:rsidRPr="008B7D27">
        <w:rPr>
          <w:color w:val="000000" w:themeColor="text1"/>
          <w:shd w:val="clear" w:color="auto" w:fill="FFFFFF"/>
        </w:rPr>
        <w:t xml:space="preserve">, and Hummel (2004), disability competence represents the possession of knowledge across the following three dimensions: (a) self-awareness/beliefs/attitudes towards disability, (b) perceived knowledge of disability and disability </w:t>
      </w:r>
      <w:r w:rsidRPr="008B7D27">
        <w:rPr>
          <w:color w:val="000000" w:themeColor="text1"/>
          <w:shd w:val="clear" w:color="auto" w:fill="FFFFFF"/>
        </w:rPr>
        <w:t>related issues, and (c) perceived skills/behaviors in working with clients with disabilities.</w:t>
      </w:r>
    </w:p>
    <w:p w14:paraId="4623A99A" w14:textId="77777777" w:rsidR="00DB1CB7" w:rsidRDefault="00DB1CB7" w:rsidP="008B7D27">
      <w:pPr>
        <w:ind w:firstLine="720"/>
        <w:rPr>
          <w:noProof/>
          <w:color w:val="000000" w:themeColor="text1"/>
        </w:rPr>
      </w:pPr>
    </w:p>
    <w:p w14:paraId="384DB951" w14:textId="4C3FD6EE" w:rsidR="008B7D27" w:rsidRPr="008B7D27" w:rsidRDefault="008B7D27" w:rsidP="00AC15D2">
      <w:pPr>
        <w:rPr>
          <w:noProof/>
          <w:color w:val="000000" w:themeColor="text1"/>
        </w:rPr>
      </w:pPr>
      <w:r w:rsidRPr="008B7D27">
        <w:rPr>
          <w:noProof/>
          <w:color w:val="000000" w:themeColor="text1"/>
        </w:rPr>
        <w:t xml:space="preserve">Mastery of the first dimension of disability competence dictates that not only are counseling professionals and educators aware of their own potential biases towards persons with disabilities, but </w:t>
      </w:r>
      <w:r w:rsidR="006C11CD">
        <w:rPr>
          <w:noProof/>
          <w:color w:val="000000" w:themeColor="text1"/>
        </w:rPr>
        <w:t>they</w:t>
      </w:r>
      <w:r w:rsidR="006C11CD" w:rsidRPr="008B7D27">
        <w:rPr>
          <w:noProof/>
          <w:color w:val="000000" w:themeColor="text1"/>
        </w:rPr>
        <w:t xml:space="preserve"> </w:t>
      </w:r>
      <w:r w:rsidR="006C11CD">
        <w:rPr>
          <w:noProof/>
          <w:color w:val="000000" w:themeColor="text1"/>
        </w:rPr>
        <w:t>increase awareness of</w:t>
      </w:r>
      <w:r w:rsidRPr="008B7D27">
        <w:rPr>
          <w:noProof/>
          <w:color w:val="000000" w:themeColor="text1"/>
        </w:rPr>
        <w:t xml:space="preserve"> possibly harmful attitudes or acts of others towards this population. As policies on the dispensing of healthcare and ventilator resources are emerging, disability advocates recognize how emphases on patients “pre-morbid functioning” often reflects the relative value placed on the lives of those with disabilities and chronic conditions. With a pervasive, if unspoken, view that the lives of those with disabilities as inherently less valuable (Lund, Nardoff, Winer &amp; Searler, 2016) and even disposable, guidelines endorsing health care rationing disproportionately impact those within the disability community. For example, state-level rationing algorithms and guidelines were recently challenged by the Office of Civil Rights, citing violations to federal laws protecting people with disabilities from discrimination (American Association of People with Disabilities, 2020; as cited by Lund &amp; Ayers, 2020). In not addressing such minimizing attitudes before such policies are instituted, those with disabilities and chronic conditions are left to worry that their own lives may be overlooked by an overwhelmed health care systems embedded with systemic ableism (Lund &amp; Ayers, 2020).</w:t>
      </w:r>
    </w:p>
    <w:p w14:paraId="5C3508C4" w14:textId="77777777" w:rsidR="00DB1CB7" w:rsidRDefault="00DB1CB7" w:rsidP="008B7D27">
      <w:pPr>
        <w:ind w:firstLine="720"/>
        <w:rPr>
          <w:noProof/>
          <w:color w:val="000000" w:themeColor="text1"/>
        </w:rPr>
      </w:pPr>
    </w:p>
    <w:p w14:paraId="18CB193E" w14:textId="57AE7E6D" w:rsidR="008B7D27" w:rsidRPr="008B7D27" w:rsidRDefault="008B7D27" w:rsidP="006E567F">
      <w:pPr>
        <w:rPr>
          <w:noProof/>
          <w:color w:val="000000" w:themeColor="text1"/>
        </w:rPr>
      </w:pPr>
      <w:r w:rsidRPr="008B7D27">
        <w:rPr>
          <w:noProof/>
          <w:color w:val="000000" w:themeColor="text1"/>
        </w:rPr>
        <w:t xml:space="preserve">The perceived knowledge of disability and chronic health issues is necessary for counselors as, in-addition to managing ongoing health conditions, those with chronic conditions and disabilities experience additional challenges to coping with the stress of COVID-19. Examples of obstacles include a lack of access to necessary information about the </w:t>
      </w:r>
      <w:r w:rsidRPr="008B7D27">
        <w:rPr>
          <w:noProof/>
          <w:color w:val="000000" w:themeColor="text1"/>
        </w:rPr>
        <w:lastRenderedPageBreak/>
        <w:t xml:space="preserve">virus and public restrictions for individuals with sensory or intellectual impairments, a heightened risk of severe psychiatric morbidity and suicide among those living with severe mental illness, and functional declines in those living with physical impairments due to disrupted rehabilitation therapy (Kuper et al., 2020). </w:t>
      </w:r>
    </w:p>
    <w:p w14:paraId="42941792" w14:textId="77777777" w:rsidR="008B7D27" w:rsidRPr="008B7D27" w:rsidRDefault="008B7D27" w:rsidP="008B7D27">
      <w:pPr>
        <w:autoSpaceDE w:val="0"/>
        <w:autoSpaceDN w:val="0"/>
        <w:adjustRightInd w:val="0"/>
        <w:rPr>
          <w:color w:val="000000" w:themeColor="text1"/>
        </w:rPr>
      </w:pPr>
    </w:p>
    <w:p w14:paraId="465910C8" w14:textId="77777777" w:rsidR="008B7D27" w:rsidRPr="008B7D27" w:rsidRDefault="008B7D27" w:rsidP="00D96620">
      <w:pPr>
        <w:autoSpaceDE w:val="0"/>
        <w:autoSpaceDN w:val="0"/>
        <w:adjustRightInd w:val="0"/>
        <w:rPr>
          <w:color w:val="000000" w:themeColor="text1"/>
        </w:rPr>
      </w:pPr>
      <w:r w:rsidRPr="008B7D27">
        <w:rPr>
          <w:color w:val="000000" w:themeColor="text1"/>
        </w:rPr>
        <w:t xml:space="preserve">There is an immediate need to address a competency gap in disability knowledge as the world fights a pandemic that may have long-term physical and/or psychological effects. As a discipline, competencies that address disability as a part of comprehensive mental health counseling must continue to grow as the number of people affected by COVID-19 grows. In one of the few studies that have explored disability-related curriculum in CACREP-accredited programs, </w:t>
      </w:r>
      <w:r w:rsidRPr="008B7D27">
        <w:rPr>
          <w:noProof/>
          <w:color w:val="000000" w:themeColor="text1"/>
        </w:rPr>
        <w:t xml:space="preserve">Feather and Carlson (2019) </w:t>
      </w:r>
      <w:r w:rsidRPr="008B7D27">
        <w:rPr>
          <w:color w:val="000000" w:themeColor="text1"/>
        </w:rPr>
        <w:t>investigated whether disability</w:t>
      </w:r>
      <w:r w:rsidRPr="008B7D27">
        <w:rPr>
          <w:rFonts w:ascii="Cambria Math" w:hAnsi="Cambria Math" w:cs="Cambria Math"/>
          <w:color w:val="000000" w:themeColor="text1"/>
        </w:rPr>
        <w:t>‐</w:t>
      </w:r>
      <w:r w:rsidRPr="008B7D27">
        <w:rPr>
          <w:color w:val="000000" w:themeColor="text1"/>
        </w:rPr>
        <w:t>related content was covered in counseling curriculum and examined the influence of self</w:t>
      </w:r>
      <w:r w:rsidRPr="008B7D27">
        <w:rPr>
          <w:rFonts w:ascii="Cambria Math" w:hAnsi="Cambria Math" w:cs="Cambria Math"/>
          <w:color w:val="000000" w:themeColor="text1"/>
        </w:rPr>
        <w:t>‐</w:t>
      </w:r>
      <w:r w:rsidRPr="008B7D27">
        <w:rPr>
          <w:color w:val="000000" w:themeColor="text1"/>
        </w:rPr>
        <w:t>perceived disability</w:t>
      </w:r>
      <w:r w:rsidRPr="008B7D27">
        <w:rPr>
          <w:rFonts w:ascii="Cambria Math" w:hAnsi="Cambria Math" w:cs="Cambria Math"/>
          <w:color w:val="000000" w:themeColor="text1"/>
        </w:rPr>
        <w:t>‐</w:t>
      </w:r>
      <w:r w:rsidRPr="008B7D27">
        <w:rPr>
          <w:color w:val="000000" w:themeColor="text1"/>
        </w:rPr>
        <w:t>related competencies on how instructors infuse disability</w:t>
      </w:r>
      <w:r w:rsidRPr="008B7D27">
        <w:rPr>
          <w:rFonts w:ascii="Cambria Math" w:hAnsi="Cambria Math" w:cs="Cambria Math"/>
          <w:color w:val="000000" w:themeColor="text1"/>
        </w:rPr>
        <w:t>‐</w:t>
      </w:r>
      <w:r w:rsidRPr="008B7D27">
        <w:rPr>
          <w:color w:val="000000" w:themeColor="text1"/>
        </w:rPr>
        <w:t xml:space="preserve">related content into counselor pedagogy. While some participants indicated that they integrated disability-related content into several core counseling courses, that integration was typically limited to multicultural counseling and school counseling, followed by human development, assessment, and introduction to counseling. By utilizing rigorous qualitative and quantitative studies to assess the self-perceived competency of professional counselors and instructors to effectively work with people with disabilities, educators and counseling programs can systematically determine the gaps in knowledge and the most efficient and effective ways to address that deficit. </w:t>
      </w:r>
    </w:p>
    <w:p w14:paraId="61E5B334" w14:textId="77777777" w:rsidR="008B7D27" w:rsidRPr="008B7D27" w:rsidRDefault="008B7D27" w:rsidP="008B7D27">
      <w:pPr>
        <w:autoSpaceDE w:val="0"/>
        <w:autoSpaceDN w:val="0"/>
        <w:adjustRightInd w:val="0"/>
        <w:ind w:firstLine="720"/>
        <w:rPr>
          <w:color w:val="000000" w:themeColor="text1"/>
        </w:rPr>
      </w:pPr>
    </w:p>
    <w:p w14:paraId="4418B6F8" w14:textId="77777777" w:rsidR="008B7D27" w:rsidRPr="008B7D27" w:rsidRDefault="008B7D27" w:rsidP="00D96620">
      <w:pPr>
        <w:rPr>
          <w:noProof/>
          <w:color w:val="000000" w:themeColor="text1"/>
        </w:rPr>
      </w:pPr>
      <w:r w:rsidRPr="008B7D27">
        <w:rPr>
          <w:noProof/>
          <w:color w:val="000000" w:themeColor="text1"/>
        </w:rPr>
        <w:t xml:space="preserve">As counselor educators determine ways to infuse disability education into their curriculum, suggestions drawn from Kirschner &amp; Curry (2009) and Shakespeare &amp; Kleine (2013) should be considered. Training students on general principles concerning etiquette for interactions with persons with disabilities may ease anxiety and worry of saying or doing the wrong thing.The researchers found that contact with persons with disabilities changed attitudes more effectively than lecture, so </w:t>
      </w:r>
      <w:r w:rsidRPr="008B7D27">
        <w:rPr>
          <w:noProof/>
          <w:color w:val="000000" w:themeColor="text1"/>
        </w:rPr>
        <w:t xml:space="preserve">providing opportunities and activities to interact with person with disabilities could provide counselors-in-training with opportunities to view disability as a part of one’s identity. Furthermore, framing disability within the context of human diversity across the lifespan and within social and cultural environments normalizes the idea of disability as part of the human experience. And finally, increasing awareness of the legal framework of national anti-discrimination legislation, the Rehabilitation Act, and the ADA will help students understand the additional attitudinal and environmental barriers their clients with disabilities may face. </w:t>
      </w:r>
      <w:r w:rsidRPr="008B7D27">
        <w:rPr>
          <w:color w:val="000000" w:themeColor="text1"/>
        </w:rPr>
        <w:t xml:space="preserve">As </w:t>
      </w:r>
      <w:r w:rsidRPr="008B7D27">
        <w:rPr>
          <w:noProof/>
          <w:color w:val="000000" w:themeColor="text1"/>
        </w:rPr>
        <w:t>Lund &amp; Ayers (2020) suggested, the voices, stories, and concerns of individuals with disabilities and chronic conditions, especially members of other marginalized communities, should be amplified and given considerable weight during this crisis, and a fiduciary responsibility exists to prepare the next generation of counseling professionals to meet such challenges within the therapeutic arena.</w:t>
      </w:r>
    </w:p>
    <w:p w14:paraId="0CFC8F3B" w14:textId="39D92272" w:rsidR="00A65092" w:rsidRDefault="00A65092" w:rsidP="00A65092">
      <w:pPr>
        <w:pStyle w:val="paragraph"/>
        <w:spacing w:before="0" w:beforeAutospacing="0" w:after="0" w:afterAutospacing="0"/>
        <w:ind w:firstLine="720"/>
        <w:textAlignment w:val="baseline"/>
        <w:rPr>
          <w:rStyle w:val="eop"/>
        </w:rPr>
      </w:pPr>
      <w:r>
        <w:rPr>
          <w:rStyle w:val="eop"/>
        </w:rPr>
        <w:t> </w:t>
      </w:r>
    </w:p>
    <w:p w14:paraId="55F20F6A" w14:textId="4C747BF8" w:rsidR="00591029" w:rsidRDefault="00591029" w:rsidP="00A378AB">
      <w:pPr>
        <w:jc w:val="center"/>
        <w:rPr>
          <w:rFonts w:eastAsiaTheme="minorHAnsi" w:cstheme="minorBidi"/>
          <w:b/>
          <w:bCs/>
          <w:color w:val="000000"/>
        </w:rPr>
      </w:pPr>
      <w:r w:rsidRPr="00591029">
        <w:rPr>
          <w:rFonts w:eastAsiaTheme="minorHAnsi" w:cstheme="minorBidi"/>
          <w:b/>
          <w:bCs/>
          <w:color w:val="000000"/>
        </w:rPr>
        <w:t>References</w:t>
      </w:r>
    </w:p>
    <w:p w14:paraId="3744FD82" w14:textId="77777777" w:rsidR="008B7D27" w:rsidRPr="008B7D27" w:rsidRDefault="008B7D27" w:rsidP="008B7D27">
      <w:pPr>
        <w:ind w:left="720" w:hanging="720"/>
      </w:pPr>
      <w:proofErr w:type="spellStart"/>
      <w:r w:rsidRPr="008B7D27">
        <w:t>Buttorff</w:t>
      </w:r>
      <w:proofErr w:type="spellEnd"/>
      <w:r w:rsidRPr="008B7D27">
        <w:t xml:space="preserve"> C., Ruder T., Bauman M. Multiple Chronic Conditions in the United States (2017). [(accessed on 6 August 2020)]; Available online: </w:t>
      </w:r>
      <w:hyperlink r:id="rId81" w:history="1">
        <w:r w:rsidRPr="008B7D27">
          <w:rPr>
            <w:rStyle w:val="Hyperlink"/>
            <w:rFonts w:ascii="Times New Roman" w:hAnsi="Times New Roman"/>
          </w:rPr>
          <w:t>https://www.rand.org/pubs/tools/TL221.html</w:t>
        </w:r>
      </w:hyperlink>
      <w:r w:rsidRPr="008B7D27">
        <w:t>.</w:t>
      </w:r>
    </w:p>
    <w:p w14:paraId="6CBE33DF" w14:textId="77777777" w:rsidR="008B7D27" w:rsidRPr="008B7D27" w:rsidRDefault="008B7D27" w:rsidP="008B7D27">
      <w:pPr>
        <w:ind w:left="720" w:hanging="720"/>
      </w:pPr>
      <w:r w:rsidRPr="008B7D27">
        <w:t>Feather, K. A., &amp; Carlson, R. G. (2019). An Initial Investigation of Individual Instructors’ Self</w:t>
      </w:r>
      <w:r w:rsidRPr="008B7D27">
        <w:rPr>
          <w:rFonts w:ascii="Cambria Math" w:hAnsi="Cambria Math" w:cs="Cambria Math"/>
        </w:rPr>
        <w:t>‐</w:t>
      </w:r>
      <w:r w:rsidRPr="008B7D27">
        <w:t>Perceived Competence and Incorporation of Disability Content Into CACREP</w:t>
      </w:r>
      <w:r w:rsidRPr="008B7D27">
        <w:rPr>
          <w:rFonts w:ascii="Cambria Math" w:hAnsi="Cambria Math" w:cs="Cambria Math"/>
        </w:rPr>
        <w:t>‐</w:t>
      </w:r>
      <w:r w:rsidRPr="008B7D27">
        <w:t xml:space="preserve">Accredited Programs: Rethinking Training in Counselor Education. </w:t>
      </w:r>
      <w:r w:rsidRPr="008B7D27">
        <w:rPr>
          <w:i/>
          <w:iCs/>
        </w:rPr>
        <w:t>Journal of Multicultural Counseling and Development</w:t>
      </w:r>
      <w:r w:rsidRPr="008B7D27">
        <w:t>, 47(1), 19-36.</w:t>
      </w:r>
    </w:p>
    <w:p w14:paraId="57D8F56F" w14:textId="77777777" w:rsidR="008B7D27" w:rsidRPr="008B7D27" w:rsidRDefault="008B7D27" w:rsidP="008B7D27">
      <w:pPr>
        <w:ind w:left="720" w:hanging="720"/>
      </w:pPr>
      <w:r w:rsidRPr="008B7D27">
        <w:t>Kirschner, K. L., &amp; Curry, R. H. (2009). Educating health care professionals to care for patients with disabilities. JAMA: Journal of the American Medical Association, 302(12), 1334–1335. https://doi.org/10.1001/jama.2009.1398</w:t>
      </w:r>
    </w:p>
    <w:p w14:paraId="394C943E" w14:textId="77777777" w:rsidR="008B7D27" w:rsidRPr="008B7D27" w:rsidRDefault="008B7D27" w:rsidP="008B7D27">
      <w:pPr>
        <w:ind w:left="720" w:hanging="720"/>
      </w:pPr>
      <w:r w:rsidRPr="008B7D27">
        <w:fldChar w:fldCharType="begin"/>
      </w:r>
      <w:r w:rsidRPr="008B7D27">
        <w:instrText xml:space="preserve"> BIBLIOGRAPHY  \l 1033 </w:instrText>
      </w:r>
      <w:r w:rsidRPr="008B7D27">
        <w:fldChar w:fldCharType="separate"/>
      </w:r>
      <w:r w:rsidRPr="008B7D27">
        <w:t xml:space="preserve">Kuper, H., Banks, L., Bright, T., Davey, C., &amp; Shakespeare, T. (2020). Disability-Inclusive COVID-19 Response: What it is, why it is important and what we can learn from the </w:t>
      </w:r>
      <w:r w:rsidRPr="008B7D27">
        <w:lastRenderedPageBreak/>
        <w:t xml:space="preserve">United Kingdom's response. </w:t>
      </w:r>
      <w:r w:rsidRPr="008B7D27">
        <w:rPr>
          <w:i/>
          <w:iCs/>
        </w:rPr>
        <w:t>Wellcome Open Research</w:t>
      </w:r>
      <w:r w:rsidRPr="008B7D27">
        <w:t>, 5 (79), 1-8. https://doi.org/10.12688/wellcomeopenres.15833.1.</w:t>
      </w:r>
    </w:p>
    <w:p w14:paraId="49DFDE19" w14:textId="77777777" w:rsidR="008B7D27" w:rsidRPr="008B7D27" w:rsidRDefault="008B7D27" w:rsidP="008B7D27">
      <w:pPr>
        <w:ind w:left="720" w:hanging="720"/>
      </w:pPr>
      <w:r w:rsidRPr="008B7D27">
        <w:t xml:space="preserve">Lund, E., &amp; Ayers, K. (2020). Raising Awareness of Disabled Lives and Health Care Rationing During the COVID-19 Pandemic. </w:t>
      </w:r>
      <w:r w:rsidRPr="008B7D27">
        <w:rPr>
          <w:i/>
          <w:iCs/>
        </w:rPr>
        <w:t>Psychological Trauma: Theory, Research, Practice, and Policy</w:t>
      </w:r>
      <w:r w:rsidRPr="008B7D27">
        <w:t>, 1-3. Advance online publication. http://dx.doi.org/10.1037/tra0000673.</w:t>
      </w:r>
    </w:p>
    <w:p w14:paraId="2C583B2D" w14:textId="77777777" w:rsidR="008B7D27" w:rsidRPr="008B7D27" w:rsidRDefault="008B7D27" w:rsidP="008B7D27">
      <w:pPr>
        <w:ind w:left="720" w:hanging="720"/>
      </w:pPr>
      <w:r w:rsidRPr="008B7D27">
        <w:t xml:space="preserve">National Center for Immunization and Respiratory Diseases (NCIRD), Division of Viral Diseases. (2020, June 25). </w:t>
      </w:r>
      <w:r w:rsidRPr="008B7D27">
        <w:rPr>
          <w:i/>
          <w:iCs/>
        </w:rPr>
        <w:t>Evidence used to update the list of underlying medical conditions that increase a person’s risk of severe illness from COVID-19</w:t>
      </w:r>
      <w:r w:rsidRPr="008B7D27">
        <w:t>. Retrieved from Center for Disease Control and Prevention: Coronavirus Disease 2019 (COVID-19): https://www.cdc.gov/coronavirus/2019-ncov/need-extra-precautions/evidence-table.html</w:t>
      </w:r>
    </w:p>
    <w:p w14:paraId="4FE2FBDF" w14:textId="77777777" w:rsidR="008B7D27" w:rsidRPr="008B7D27" w:rsidRDefault="008B7D27" w:rsidP="008B7D27">
      <w:pPr>
        <w:ind w:left="720" w:hanging="720"/>
      </w:pPr>
      <w:r w:rsidRPr="008B7D27">
        <w:t>Otu, A., Charles, C., &amp; Yaya, S. (2020). Mental health and psychosocial well</w:t>
      </w:r>
      <w:r w:rsidRPr="008B7D27">
        <w:noBreakHyphen/>
        <w:t>being during the COVID</w:t>
      </w:r>
      <w:r w:rsidRPr="008B7D27">
        <w:noBreakHyphen/>
        <w:t xml:space="preserve">19 pandemic: the invisible elephant in the room. </w:t>
      </w:r>
      <w:r w:rsidRPr="008B7D27">
        <w:rPr>
          <w:i/>
          <w:iCs/>
        </w:rPr>
        <w:t>International Journal of Mental Health Systems</w:t>
      </w:r>
      <w:r w:rsidRPr="008B7D27">
        <w:t>, 14 (38), 1-5. https://doi.org/10.1186/s13033-020-00371-w.</w:t>
      </w:r>
    </w:p>
    <w:p w14:paraId="51E581A3" w14:textId="77777777" w:rsidR="008B7D27" w:rsidRPr="008B7D27" w:rsidRDefault="008B7D27" w:rsidP="008B7D27">
      <w:pPr>
        <w:ind w:left="720" w:hanging="720"/>
      </w:pPr>
      <w:r w:rsidRPr="008B7D27">
        <w:t xml:space="preserve">Shakespeare, T., &amp; Kleine, I. (2013). Educating health professionals about disability: a review of interventions. Health and Social Care Education, 2(2), 20-37. </w:t>
      </w:r>
    </w:p>
    <w:p w14:paraId="6CAB2C12" w14:textId="77777777" w:rsidR="008B7D27" w:rsidRPr="008B7D27" w:rsidRDefault="008B7D27" w:rsidP="008B7D27">
      <w:pPr>
        <w:ind w:left="720" w:hanging="720"/>
      </w:pPr>
      <w:r w:rsidRPr="008B7D27">
        <w:t xml:space="preserve">Strike, D., Skovholt, T., &amp; Hummel, T. (2004). Mental Health Professionals’ Disability Competence: Measuring Self-Awareness, Perceived Knowledge, and Perceived Skills. </w:t>
      </w:r>
      <w:r w:rsidRPr="008B7D27">
        <w:rPr>
          <w:i/>
          <w:iCs/>
        </w:rPr>
        <w:t>Rehabilitation Psychology</w:t>
      </w:r>
      <w:r w:rsidRPr="008B7D27">
        <w:t>, 49 (4), 321-327.</w:t>
      </w:r>
    </w:p>
    <w:p w14:paraId="7DC690EB" w14:textId="77777777" w:rsidR="008B7D27" w:rsidRPr="008B7D27" w:rsidRDefault="008B7D27" w:rsidP="008B7D27">
      <w:pPr>
        <w:ind w:left="720" w:hanging="720"/>
      </w:pPr>
      <w:r w:rsidRPr="008B7D27">
        <w:t xml:space="preserve">Trummers, J., Catal, C., Tobi, H., Tekinerdogan, B., &amp; Leusink, G. (2020). Coronaviruses and people with intellectual disability: an exploratory data analysis. </w:t>
      </w:r>
      <w:r w:rsidRPr="008B7D27">
        <w:rPr>
          <w:i/>
          <w:iCs/>
        </w:rPr>
        <w:t>Journal of Intellectual Disability Research</w:t>
      </w:r>
      <w:r w:rsidRPr="008B7D27">
        <w:t>, 64 (7), 475-481. doi: 10.1111/jir.12730.</w:t>
      </w:r>
    </w:p>
    <w:p w14:paraId="45B2743E" w14:textId="77777777" w:rsidR="008B7D27" w:rsidRPr="008B7D27" w:rsidRDefault="008B7D27" w:rsidP="008B7D27">
      <w:pPr>
        <w:ind w:left="720" w:hanging="720"/>
      </w:pPr>
      <w:r w:rsidRPr="008B7D27">
        <w:t xml:space="preserve">Umucu, E., &amp; Lee, B. (2020). Examining the Impact of COVID-19 on Stress and Coping Strategies in Individuals With Disabilities and Chronic Conditions. </w:t>
      </w:r>
      <w:r w:rsidRPr="008B7D27">
        <w:rPr>
          <w:i/>
          <w:iCs/>
        </w:rPr>
        <w:t>Rehabilitation Psychology</w:t>
      </w:r>
      <w:r w:rsidRPr="008B7D27">
        <w:t>, 1-7. Advance online publication. http://dx.doi.org/10.1037/rep0000328.</w:t>
      </w:r>
    </w:p>
    <w:p w14:paraId="6A224583" w14:textId="77777777" w:rsidR="008B7D27" w:rsidRPr="008B7D27" w:rsidRDefault="008B7D27" w:rsidP="008B7D27">
      <w:pPr>
        <w:ind w:left="720" w:hanging="720"/>
      </w:pPr>
      <w:r w:rsidRPr="008B7D27">
        <w:t xml:space="preserve">Xiao, S., Luo, D., &amp; Xiao, Y. (2020). Survivors of COVID-19 are at high risk of posttraumatic stress disorder. </w:t>
      </w:r>
      <w:r w:rsidRPr="008B7D27">
        <w:rPr>
          <w:i/>
          <w:iCs/>
        </w:rPr>
        <w:t>Global Health Research and Policy</w:t>
      </w:r>
      <w:r w:rsidRPr="008B7D27">
        <w:t>, 1-3. doi.org/10.1186/s41256-020-00155-2.</w:t>
      </w:r>
    </w:p>
    <w:p w14:paraId="1D99F303" w14:textId="3FD1AE5F" w:rsidR="00C13882" w:rsidRPr="00C13882" w:rsidRDefault="008B7D27" w:rsidP="008B7D27">
      <w:pPr>
        <w:ind w:left="720" w:hanging="720"/>
        <w:rPr>
          <w:rFonts w:eastAsiaTheme="minorHAnsi" w:cstheme="minorBidi"/>
          <w:color w:val="000000"/>
        </w:rPr>
      </w:pPr>
      <w:r w:rsidRPr="008B7D27">
        <w:fldChar w:fldCharType="end"/>
      </w:r>
    </w:p>
    <w:p w14:paraId="48EEE46D" w14:textId="77777777" w:rsidR="00591029" w:rsidRDefault="00591029" w:rsidP="00591029">
      <w:pPr>
        <w:jc w:val="center"/>
        <w:rPr>
          <w:rFonts w:eastAsiaTheme="minorHAnsi" w:cstheme="minorBidi"/>
          <w:color w:val="000000"/>
        </w:rPr>
        <w:sectPr w:rsidR="00591029" w:rsidSect="00591029">
          <w:type w:val="continuous"/>
          <w:pgSz w:w="12240" w:h="15840"/>
          <w:pgMar w:top="720" w:right="720" w:bottom="720" w:left="720" w:header="720" w:footer="720" w:gutter="0"/>
          <w:cols w:num="2" w:space="720"/>
          <w:docGrid w:linePitch="360"/>
        </w:sectPr>
      </w:pPr>
    </w:p>
    <w:p w14:paraId="4541E89D" w14:textId="7A9533BD" w:rsidR="00591029" w:rsidRPr="00591029" w:rsidRDefault="00591029" w:rsidP="00591029">
      <w:pPr>
        <w:jc w:val="center"/>
        <w:rPr>
          <w:rFonts w:eastAsiaTheme="minorHAnsi" w:cstheme="minorBidi"/>
          <w:color w:val="000000"/>
        </w:rPr>
      </w:pPr>
    </w:p>
    <w:p w14:paraId="31C1D4E5" w14:textId="77777777" w:rsidR="004A6B3F" w:rsidRDefault="004A6B3F" w:rsidP="00DB1CB7">
      <w:pPr>
        <w:jc w:val="center"/>
        <w:rPr>
          <w:b/>
          <w:bCs/>
          <w:i/>
          <w:iCs/>
          <w:color w:val="0070C0"/>
          <w:sz w:val="40"/>
          <w:szCs w:val="40"/>
        </w:rPr>
      </w:pPr>
    </w:p>
    <w:p w14:paraId="5C40CA46" w14:textId="0D37D3B7" w:rsidR="00DB1CB7" w:rsidRPr="0066360E" w:rsidRDefault="00DB1CB7" w:rsidP="00DB1CB7">
      <w:pPr>
        <w:jc w:val="center"/>
        <w:rPr>
          <w:b/>
          <w:bCs/>
          <w:i/>
          <w:iCs/>
          <w:color w:val="0070C0"/>
          <w:sz w:val="40"/>
          <w:szCs w:val="40"/>
        </w:rPr>
      </w:pPr>
      <w:r w:rsidRPr="0066360E">
        <w:rPr>
          <w:b/>
          <w:bCs/>
          <w:i/>
          <w:iCs/>
          <w:color w:val="0070C0"/>
          <w:sz w:val="40"/>
          <w:szCs w:val="40"/>
        </w:rPr>
        <w:t>Want to join an interest network?</w:t>
      </w:r>
      <w:r w:rsidRPr="00DB1CB7">
        <w:rPr>
          <w:noProof/>
          <w:color w:val="86C4EE" w:themeColor="text2" w:themeTint="66"/>
        </w:rPr>
        <w:t xml:space="preserve"> </w:t>
      </w:r>
      <w:r w:rsidRPr="003E4BA8">
        <w:rPr>
          <w:noProof/>
          <w:color w:val="86C4EE" w:themeColor="text2" w:themeTint="66"/>
        </w:rPr>
        <mc:AlternateContent>
          <mc:Choice Requires="wps">
            <w:drawing>
              <wp:anchor distT="0" distB="0" distL="114300" distR="114300" simplePos="0" relativeHeight="251672064" behindDoc="0" locked="0" layoutInCell="1" allowOverlap="1" wp14:anchorId="3500D82B" wp14:editId="7C71C375">
                <wp:simplePos x="0" y="0"/>
                <wp:positionH relativeFrom="margin">
                  <wp:posOffset>0</wp:posOffset>
                </wp:positionH>
                <wp:positionV relativeFrom="paragraph">
                  <wp:posOffset>12700</wp:posOffset>
                </wp:positionV>
                <wp:extent cx="6800850" cy="0"/>
                <wp:effectExtent l="12700" t="12700" r="19050" b="12700"/>
                <wp:wrapNone/>
                <wp:docPr id="39" name="Straight Connector 39"/>
                <wp:cNvGraphicFramePr/>
                <a:graphic xmlns:a="http://schemas.openxmlformats.org/drawingml/2006/main">
                  <a:graphicData uri="http://schemas.microsoft.com/office/word/2010/wordprocessingShape">
                    <wps:wsp>
                      <wps:cNvCnPr/>
                      <wps:spPr>
                        <a:xfrm>
                          <a:off x="0" y="0"/>
                          <a:ext cx="6800850" cy="0"/>
                        </a:xfrm>
                        <a:prstGeom prst="line">
                          <a:avLst/>
                        </a:prstGeom>
                        <a:ln>
                          <a:solidFill>
                            <a:schemeClr val="tx2">
                              <a:lumMod val="40000"/>
                              <a:lumOff val="60000"/>
                            </a:schemeClr>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060BBB6" id="Straight Connector 39" o:spid="_x0000_s1026" style="position:absolute;z-index:251672064;visibility:visible;mso-wrap-style:square;mso-wrap-distance-left:9pt;mso-wrap-distance-top:0;mso-wrap-distance-right:9pt;mso-wrap-distance-bottom:0;mso-position-horizontal:absolute;mso-position-horizontal-relative:margin;mso-position-vertical:absolute;mso-position-vertical-relative:text" from="0,1pt" to="535.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" strokecolor="#86c4ee [1311]" strokeweight="2.25pt">
                <v:stroke endcap="round"/>
                <w10:wrap anchorx="margin"/>
              </v:line>
            </w:pict>
          </mc:Fallback>
        </mc:AlternateContent>
      </w:r>
    </w:p>
    <w:p w14:paraId="3C9CD285" w14:textId="77777777" w:rsidR="00DB1CB7" w:rsidRPr="00367E7D" w:rsidRDefault="00DB1CB7" w:rsidP="00DB1CB7">
      <w:pPr>
        <w:jc w:val="center"/>
        <w:rPr>
          <w:rFonts w:ascii="Arial" w:hAnsi="Arial" w:cs="Arial"/>
          <w:color w:val="222222"/>
          <w:sz w:val="40"/>
        </w:rPr>
      </w:pPr>
      <w:r w:rsidRPr="00340A4B">
        <w:rPr>
          <w:noProof/>
        </w:rPr>
        <mc:AlternateContent>
          <mc:Choice Requires="wps">
            <w:drawing>
              <wp:anchor distT="0" distB="0" distL="114300" distR="114300" simplePos="0" relativeHeight="251671040" behindDoc="0" locked="0" layoutInCell="1" allowOverlap="1" wp14:anchorId="4FB4EF94" wp14:editId="6B57F234">
                <wp:simplePos x="0" y="0"/>
                <wp:positionH relativeFrom="margin">
                  <wp:align>center</wp:align>
                </wp:positionH>
                <wp:positionV relativeFrom="paragraph">
                  <wp:posOffset>81915</wp:posOffset>
                </wp:positionV>
                <wp:extent cx="6800850" cy="0"/>
                <wp:effectExtent l="19050" t="19050" r="19050" b="19050"/>
                <wp:wrapNone/>
                <wp:docPr id="34" name="Straight Connector 34"/>
                <wp:cNvGraphicFramePr/>
                <a:graphic xmlns:a="http://schemas.openxmlformats.org/drawingml/2006/main">
                  <a:graphicData uri="http://schemas.microsoft.com/office/word/2010/wordprocessingShape">
                    <wps:wsp>
                      <wps:cNvCnPr/>
                      <wps:spPr>
                        <a:xfrm>
                          <a:off x="0" y="0"/>
                          <a:ext cx="6800850" cy="0"/>
                        </a:xfrm>
                        <a:prstGeom prst="line">
                          <a:avLst/>
                        </a:prstGeom>
                        <a:noFill/>
                        <a:ln w="28575" cap="rnd" cmpd="sng" algn="ctr">
                          <a:solidFill>
                            <a:srgbClr val="6A9E1F">
                              <a:lumMod val="60000"/>
                              <a:lumOff val="40000"/>
                            </a:srgbClr>
                          </a:solidFill>
                          <a:prstDash val="solid"/>
                        </a:ln>
                        <a:effectLst>
                          <a:innerShdw blurRad="25400" dist="12700" dir="13500000">
                            <a:srgbClr val="000000">
                              <a:alpha val="45000"/>
                            </a:srgbClr>
                          </a:innerShdw>
                        </a:effectLst>
                      </wps:spPr>
                      <wps:bodyPr/>
                    </wps:wsp>
                  </a:graphicData>
                </a:graphic>
              </wp:anchor>
            </w:drawing>
          </mc:Choice>
          <mc:Fallback>
            <w:pict>
              <v:line w14:anchorId="53D8EAD2" id="Straight Connector 34" o:spid="_x0000_s1026" style="position:absolute;z-index:251671040;visibility:visible;mso-wrap-style:square;mso-wrap-distance-left:9pt;mso-wrap-distance-top:0;mso-wrap-distance-right:9pt;mso-wrap-distance-bottom:0;mso-position-horizontal:center;mso-position-horizontal-relative:margin;mso-position-vertical:absolute;mso-position-vertical-relative:text" from="0,6.45pt" to="535.5pt,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" strokecolor="#aadf5e" strokeweight="2.25pt">
                <v:stroke endcap="round"/>
                <w10:wrap anchorx="margin"/>
              </v:line>
            </w:pict>
          </mc:Fallback>
        </mc:AlternateContent>
      </w:r>
    </w:p>
    <w:p w14:paraId="67451227" w14:textId="77777777" w:rsidR="00DB1CB7" w:rsidRPr="00624E12" w:rsidRDefault="00DB1CB7" w:rsidP="00DB1CB7">
      <w:pPr>
        <w:rPr>
          <w:rFonts w:asciiTheme="minorHAnsi" w:hAnsiTheme="minorHAnsi" w:cstheme="minorHAnsi"/>
          <w:b/>
          <w:bCs/>
          <w:i/>
          <w:iCs/>
          <w:color w:val="0070C0"/>
        </w:rPr>
      </w:pPr>
    </w:p>
    <w:p w14:paraId="5FD65A34" w14:textId="77777777" w:rsidR="00DB1CB7" w:rsidRPr="00DB1CB7" w:rsidRDefault="00DB1CB7" w:rsidP="00DB1CB7">
      <w:pPr>
        <w:rPr>
          <w:rFonts w:asciiTheme="minorHAnsi" w:hAnsiTheme="minorHAnsi" w:cstheme="minorHAnsi"/>
        </w:rPr>
      </w:pPr>
      <w:r w:rsidRPr="00DB1CB7">
        <w:rPr>
          <w:rFonts w:asciiTheme="minorHAnsi" w:hAnsiTheme="minorHAnsi" w:cstheme="minorHAnsi"/>
        </w:rPr>
        <w:t>SACES members self-identify and affiliate with an IN by noting their Interest Network preferences on the SACES Profile page using the following process:</w:t>
      </w:r>
    </w:p>
    <w:p w14:paraId="3D4F5648" w14:textId="77777777" w:rsidR="00DB1CB7" w:rsidRPr="00DB1CB7" w:rsidRDefault="00DB1CB7" w:rsidP="00DB1CB7">
      <w:pPr>
        <w:rPr>
          <w:rFonts w:asciiTheme="minorHAnsi" w:hAnsiTheme="minorHAnsi" w:cstheme="minorHAnsi"/>
        </w:rPr>
      </w:pPr>
    </w:p>
    <w:p w14:paraId="27ADD662" w14:textId="77777777" w:rsidR="00DB1CB7" w:rsidRPr="00DB1CB7" w:rsidRDefault="00DB1CB7" w:rsidP="00DB1CB7">
      <w:pPr>
        <w:numPr>
          <w:ilvl w:val="0"/>
          <w:numId w:val="30"/>
        </w:numPr>
        <w:pBdr>
          <w:top w:val="nil"/>
          <w:left w:val="nil"/>
          <w:bottom w:val="nil"/>
          <w:right w:val="nil"/>
          <w:between w:val="nil"/>
        </w:pBdr>
        <w:spacing w:line="259" w:lineRule="auto"/>
        <w:rPr>
          <w:rFonts w:asciiTheme="minorHAnsi" w:hAnsiTheme="minorHAnsi" w:cstheme="minorHAnsi"/>
        </w:rPr>
      </w:pPr>
      <w:r w:rsidRPr="00DB1CB7">
        <w:rPr>
          <w:rFonts w:asciiTheme="minorHAnsi" w:hAnsiTheme="minorHAnsi" w:cstheme="minorHAnsi"/>
          <w:color w:val="000000"/>
        </w:rPr>
        <w:t>Go to the SACES home page (www.saces.org)</w:t>
      </w:r>
    </w:p>
    <w:p w14:paraId="5306395A" w14:textId="77777777" w:rsidR="00DB1CB7" w:rsidRPr="00DB1CB7" w:rsidRDefault="00DB1CB7" w:rsidP="00DB1CB7">
      <w:pPr>
        <w:numPr>
          <w:ilvl w:val="0"/>
          <w:numId w:val="30"/>
        </w:numPr>
        <w:pBdr>
          <w:top w:val="nil"/>
          <w:left w:val="nil"/>
          <w:bottom w:val="nil"/>
          <w:right w:val="nil"/>
          <w:between w:val="nil"/>
        </w:pBdr>
        <w:spacing w:line="259" w:lineRule="auto"/>
        <w:rPr>
          <w:rFonts w:asciiTheme="minorHAnsi" w:hAnsiTheme="minorHAnsi" w:cstheme="minorHAnsi"/>
        </w:rPr>
      </w:pPr>
      <w:r w:rsidRPr="00DB1CB7">
        <w:rPr>
          <w:rFonts w:asciiTheme="minorHAnsi" w:hAnsiTheme="minorHAnsi" w:cstheme="minorHAnsi"/>
          <w:color w:val="000000"/>
        </w:rPr>
        <w:t xml:space="preserve">Click the Profile icon  </w:t>
      </w:r>
      <w:r w:rsidRPr="00DB1CB7">
        <w:rPr>
          <w:rFonts w:asciiTheme="minorHAnsi" w:hAnsiTheme="minorHAnsi" w:cstheme="minorHAnsi"/>
          <w:noProof/>
          <w:color w:val="000000"/>
        </w:rPr>
        <w:drawing>
          <wp:inline distT="0" distB="0" distL="0" distR="0" wp14:anchorId="27F3B53F" wp14:editId="4B7CEB35">
            <wp:extent cx="254747" cy="257931"/>
            <wp:effectExtent l="0" t="0" r="0" b="0"/>
            <wp:docPr id="35" name="image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2"/>
                    <a:srcRect l="93251" t="24329" r="4694" b="71971"/>
                    <a:stretch>
                      <a:fillRect/>
                    </a:stretch>
                  </pic:blipFill>
                  <pic:spPr>
                    <a:xfrm>
                      <a:off x="0" y="0"/>
                      <a:ext cx="254747" cy="257931"/>
                    </a:xfrm>
                    <a:prstGeom prst="rect">
                      <a:avLst/>
                    </a:prstGeom>
                    <a:ln/>
                  </pic:spPr>
                </pic:pic>
              </a:graphicData>
            </a:graphic>
          </wp:inline>
        </w:drawing>
      </w:r>
    </w:p>
    <w:p w14:paraId="30D3240A" w14:textId="77777777" w:rsidR="00DB1CB7" w:rsidRPr="00DB1CB7" w:rsidRDefault="00DB1CB7" w:rsidP="00DB1CB7">
      <w:pPr>
        <w:numPr>
          <w:ilvl w:val="0"/>
          <w:numId w:val="30"/>
        </w:numPr>
        <w:pBdr>
          <w:top w:val="nil"/>
          <w:left w:val="nil"/>
          <w:bottom w:val="nil"/>
          <w:right w:val="nil"/>
          <w:between w:val="nil"/>
        </w:pBdr>
        <w:spacing w:line="259" w:lineRule="auto"/>
        <w:rPr>
          <w:rFonts w:asciiTheme="minorHAnsi" w:hAnsiTheme="minorHAnsi" w:cstheme="minorHAnsi"/>
        </w:rPr>
      </w:pPr>
      <w:r w:rsidRPr="00DB1CB7">
        <w:rPr>
          <w:rFonts w:asciiTheme="minorHAnsi" w:hAnsiTheme="minorHAnsi" w:cstheme="minorHAnsi"/>
          <w:color w:val="000000"/>
        </w:rPr>
        <w:t xml:space="preserve">Click on </w:t>
      </w:r>
      <w:r w:rsidRPr="00DB1CB7">
        <w:rPr>
          <w:rFonts w:asciiTheme="minorHAnsi" w:hAnsiTheme="minorHAnsi" w:cstheme="minorHAnsi"/>
          <w:i/>
          <w:color w:val="000000"/>
        </w:rPr>
        <w:t>View profile</w:t>
      </w:r>
    </w:p>
    <w:p w14:paraId="2F1A4E27" w14:textId="77777777" w:rsidR="00DB1CB7" w:rsidRPr="00DB1CB7" w:rsidRDefault="00DB1CB7" w:rsidP="00DB1CB7">
      <w:pPr>
        <w:numPr>
          <w:ilvl w:val="0"/>
          <w:numId w:val="30"/>
        </w:numPr>
        <w:pBdr>
          <w:top w:val="nil"/>
          <w:left w:val="nil"/>
          <w:bottom w:val="nil"/>
          <w:right w:val="nil"/>
          <w:between w:val="nil"/>
        </w:pBdr>
        <w:spacing w:line="259" w:lineRule="auto"/>
        <w:rPr>
          <w:rFonts w:asciiTheme="minorHAnsi" w:hAnsiTheme="minorHAnsi" w:cstheme="minorHAnsi"/>
        </w:rPr>
      </w:pPr>
      <w:r w:rsidRPr="00DB1CB7">
        <w:rPr>
          <w:rFonts w:asciiTheme="minorHAnsi" w:hAnsiTheme="minorHAnsi" w:cstheme="minorHAnsi"/>
          <w:color w:val="000000"/>
        </w:rPr>
        <w:t xml:space="preserve">Click the </w:t>
      </w:r>
      <w:r w:rsidRPr="00DB1CB7">
        <w:rPr>
          <w:rFonts w:asciiTheme="minorHAnsi" w:hAnsiTheme="minorHAnsi" w:cstheme="minorHAnsi"/>
          <w:i/>
          <w:color w:val="000000"/>
        </w:rPr>
        <w:t>Edit Profile</w:t>
      </w:r>
      <w:r w:rsidRPr="00DB1CB7">
        <w:rPr>
          <w:rFonts w:asciiTheme="minorHAnsi" w:hAnsiTheme="minorHAnsi" w:cstheme="minorHAnsi"/>
          <w:color w:val="000000"/>
        </w:rPr>
        <w:t xml:space="preserve"> button</w:t>
      </w:r>
    </w:p>
    <w:p w14:paraId="1F3502B0" w14:textId="77777777" w:rsidR="00DB1CB7" w:rsidRPr="00DB1CB7" w:rsidRDefault="00DB1CB7" w:rsidP="00DB1CB7">
      <w:pPr>
        <w:numPr>
          <w:ilvl w:val="0"/>
          <w:numId w:val="30"/>
        </w:numPr>
        <w:pBdr>
          <w:top w:val="nil"/>
          <w:left w:val="nil"/>
          <w:bottom w:val="nil"/>
          <w:right w:val="nil"/>
          <w:between w:val="nil"/>
        </w:pBdr>
        <w:spacing w:line="259" w:lineRule="auto"/>
        <w:rPr>
          <w:rFonts w:asciiTheme="minorHAnsi" w:hAnsiTheme="minorHAnsi" w:cstheme="minorHAnsi"/>
          <w:color w:val="1C1E29"/>
        </w:rPr>
      </w:pPr>
      <w:r w:rsidRPr="00DB1CB7">
        <w:rPr>
          <w:rFonts w:asciiTheme="minorHAnsi" w:hAnsiTheme="minorHAnsi" w:cstheme="minorHAnsi"/>
          <w:color w:val="000000"/>
        </w:rPr>
        <w:t>Select checkboxes to indicate Interest Network preferences</w:t>
      </w:r>
    </w:p>
    <w:p w14:paraId="7EFF85B5" w14:textId="77777777" w:rsidR="00F975BD" w:rsidRDefault="00F975BD">
      <w:pPr>
        <w:spacing w:after="200" w:line="288" w:lineRule="auto"/>
        <w:rPr>
          <w:b/>
          <w:bCs/>
          <w:sz w:val="40"/>
          <w:szCs w:val="40"/>
        </w:rPr>
      </w:pPr>
      <w:r>
        <w:rPr>
          <w:b/>
          <w:bCs/>
          <w:sz w:val="40"/>
          <w:szCs w:val="40"/>
        </w:rPr>
        <w:br w:type="page"/>
      </w:r>
    </w:p>
    <w:p w14:paraId="57F4D55C" w14:textId="2BB95BE7" w:rsidR="00606329" w:rsidRPr="00606329" w:rsidRDefault="00F975BD" w:rsidP="00606329">
      <w:pPr>
        <w:jc w:val="center"/>
        <w:rPr>
          <w:b/>
          <w:bCs/>
          <w:sz w:val="40"/>
          <w:szCs w:val="40"/>
        </w:rPr>
      </w:pPr>
      <w:bookmarkStart w:id="10" w:name="CMHIN"/>
      <w:r>
        <w:rPr>
          <w:b/>
          <w:bCs/>
          <w:noProof/>
          <w:sz w:val="40"/>
          <w:szCs w:val="40"/>
        </w:rPr>
        <w:lastRenderedPageBreak/>
        <w:drawing>
          <wp:inline distT="0" distB="0" distL="0" distR="0" wp14:anchorId="01077D2C" wp14:editId="7EE2EA78">
            <wp:extent cx="6795247" cy="8793553"/>
            <wp:effectExtent l="0" t="0" r="0" b="0"/>
            <wp:docPr id="205" name="Picture 20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screenshot of a cell phone&#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795247" cy="8793553"/>
                    </a:xfrm>
                    <a:prstGeom prst="rect">
                      <a:avLst/>
                    </a:prstGeom>
                  </pic:spPr>
                </pic:pic>
              </a:graphicData>
            </a:graphic>
          </wp:inline>
        </w:drawing>
      </w:r>
      <w:bookmarkStart w:id="11" w:name="Service"/>
      <w:bookmarkEnd w:id="10"/>
      <w:r w:rsidR="00606329" w:rsidRPr="00606329">
        <w:rPr>
          <w:b/>
          <w:bCs/>
          <w:sz w:val="40"/>
          <w:szCs w:val="40"/>
        </w:rPr>
        <w:lastRenderedPageBreak/>
        <w:t>Service</w:t>
      </w:r>
      <w:bookmarkEnd w:id="11"/>
      <w:r w:rsidR="00606329" w:rsidRPr="00606329">
        <w:rPr>
          <w:b/>
          <w:bCs/>
          <w:sz w:val="40"/>
          <w:szCs w:val="40"/>
        </w:rPr>
        <w:t>-Learning in Counselor Education: Enhancing Personal and Professional Development through Classroom, Community and Service Connections</w:t>
      </w:r>
    </w:p>
    <w:p w14:paraId="21764CFB" w14:textId="77777777" w:rsidR="00606329" w:rsidRPr="00606329" w:rsidRDefault="00606329" w:rsidP="00606329">
      <w:pPr>
        <w:jc w:val="center"/>
        <w:rPr>
          <w:sz w:val="28"/>
          <w:szCs w:val="28"/>
        </w:rPr>
      </w:pPr>
      <w:r w:rsidRPr="00606329">
        <w:rPr>
          <w:sz w:val="28"/>
          <w:szCs w:val="28"/>
        </w:rPr>
        <w:t xml:space="preserve">Karl </w:t>
      </w:r>
      <w:proofErr w:type="spellStart"/>
      <w:r w:rsidRPr="00606329">
        <w:rPr>
          <w:sz w:val="28"/>
          <w:szCs w:val="28"/>
        </w:rPr>
        <w:t>Vonzell</w:t>
      </w:r>
      <w:proofErr w:type="spellEnd"/>
      <w:r w:rsidRPr="00606329">
        <w:rPr>
          <w:sz w:val="28"/>
          <w:szCs w:val="28"/>
        </w:rPr>
        <w:t xml:space="preserve"> Mitchell</w:t>
      </w:r>
      <w:r>
        <w:rPr>
          <w:sz w:val="28"/>
          <w:szCs w:val="28"/>
        </w:rPr>
        <w:t xml:space="preserve">, </w:t>
      </w:r>
      <w:r w:rsidRPr="00606329">
        <w:rPr>
          <w:sz w:val="28"/>
          <w:szCs w:val="28"/>
        </w:rPr>
        <w:t>Texas A&amp;M University – Corpus Christi</w:t>
      </w:r>
    </w:p>
    <w:p w14:paraId="0BDE5857" w14:textId="792177E6" w:rsidR="00B36198" w:rsidRDefault="0094623B" w:rsidP="00367E7D">
      <w:pPr>
        <w:contextualSpacing/>
        <w:rPr>
          <w:color w:val="000000"/>
        </w:rPr>
        <w:sectPr w:rsidR="00B36198" w:rsidSect="00A76D50">
          <w:type w:val="continuous"/>
          <w:pgSz w:w="12240" w:h="15840"/>
          <w:pgMar w:top="720" w:right="720" w:bottom="720" w:left="720" w:header="720" w:footer="720" w:gutter="0"/>
          <w:cols w:space="720"/>
          <w:docGrid w:linePitch="360"/>
        </w:sectPr>
      </w:pPr>
      <w:r w:rsidRPr="00B36198">
        <w:rPr>
          <w:noProof/>
          <w:sz w:val="40"/>
          <w:szCs w:val="40"/>
        </w:rPr>
        <mc:AlternateContent>
          <mc:Choice Requires="wps">
            <w:drawing>
              <wp:anchor distT="0" distB="0" distL="114300" distR="114300" simplePos="0" relativeHeight="251646464" behindDoc="0" locked="0" layoutInCell="1" allowOverlap="1" wp14:anchorId="0C5CC6D5" wp14:editId="2C91AB00">
                <wp:simplePos x="0" y="0"/>
                <wp:positionH relativeFrom="column">
                  <wp:posOffset>0</wp:posOffset>
                </wp:positionH>
                <wp:positionV relativeFrom="paragraph">
                  <wp:posOffset>37465</wp:posOffset>
                </wp:positionV>
                <wp:extent cx="6912610" cy="6350"/>
                <wp:effectExtent l="19050" t="19050" r="21590" b="31750"/>
                <wp:wrapNone/>
                <wp:docPr id="62" name="Straight Connector 62"/>
                <wp:cNvGraphicFramePr/>
                <a:graphic xmlns:a="http://schemas.openxmlformats.org/drawingml/2006/main">
                  <a:graphicData uri="http://schemas.microsoft.com/office/word/2010/wordprocessingShape">
                    <wps:wsp>
                      <wps:cNvCnPr/>
                      <wps:spPr>
                        <a:xfrm flipV="1">
                          <a:off x="0" y="0"/>
                          <a:ext cx="6912610" cy="6350"/>
                        </a:xfrm>
                        <a:prstGeom prst="line">
                          <a:avLst/>
                        </a:prstGeom>
                        <a:ln>
                          <a:solidFill>
                            <a:schemeClr val="accent4">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BF489" id="Straight Connector 62"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544.3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" strokecolor="#aadf5d [1943]" strokeweight="2.25pt">
                <v:stroke endcap="round"/>
              </v:line>
            </w:pict>
          </mc:Fallback>
        </mc:AlternateContent>
      </w:r>
    </w:p>
    <w:p w14:paraId="56F7127F" w14:textId="376A2F87" w:rsidR="006E1E31" w:rsidRDefault="00606329" w:rsidP="006E1E31">
      <w:pPr>
        <w:spacing w:after="160"/>
        <w:contextualSpacing/>
        <w:rPr>
          <w:b/>
          <w:color w:val="000000"/>
        </w:rPr>
      </w:pPr>
      <w:r>
        <w:rPr>
          <w:b/>
          <w:bCs/>
          <w:noProof/>
          <w:sz w:val="40"/>
          <w:szCs w:val="40"/>
        </w:rPr>
        <w:drawing>
          <wp:anchor distT="0" distB="0" distL="114300" distR="114300" simplePos="0" relativeHeight="251662848" behindDoc="0" locked="0" layoutInCell="1" allowOverlap="1" wp14:anchorId="39531A3C" wp14:editId="14A0C79E">
            <wp:simplePos x="0" y="0"/>
            <wp:positionH relativeFrom="column">
              <wp:posOffset>20320</wp:posOffset>
            </wp:positionH>
            <wp:positionV relativeFrom="paragraph">
              <wp:posOffset>168275</wp:posOffset>
            </wp:positionV>
            <wp:extent cx="1369695" cy="1442720"/>
            <wp:effectExtent l="0" t="0" r="1905" b="5080"/>
            <wp:wrapSquare wrapText="bothSides"/>
            <wp:docPr id="54" name="Picture 5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erson wearing a suit and tie&#10;&#10;Description automatically generated"/>
                    <pic:cNvPicPr/>
                  </pic:nvPicPr>
                  <pic:blipFill rotWithShape="1">
                    <a:blip r:embed="rId84" cstate="print">
                      <a:extLst>
                        <a:ext uri="{28A0092B-C50C-407E-A947-70E740481C1C}">
                          <a14:useLocalDpi xmlns:a14="http://schemas.microsoft.com/office/drawing/2010/main" val="0"/>
                        </a:ext>
                      </a:extLst>
                    </a:blip>
                    <a:srcRect l="7089" b="21591"/>
                    <a:stretch/>
                  </pic:blipFill>
                  <pic:spPr bwMode="auto">
                    <a:xfrm>
                      <a:off x="0" y="0"/>
                      <a:ext cx="1369695" cy="14427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0AA1A65" w14:textId="6C0CE2A1" w:rsidR="00606329" w:rsidRDefault="00DF5272" w:rsidP="00606329">
      <w:pPr>
        <w:pStyle w:val="paragraph"/>
        <w:spacing w:before="0" w:beforeAutospacing="0" w:after="0" w:afterAutospacing="0"/>
        <w:textAlignment w:val="baseline"/>
        <w:rPr>
          <w:rStyle w:val="normaltextrun"/>
        </w:rPr>
      </w:pPr>
      <w:r w:rsidRPr="00340A4B">
        <w:rPr>
          <w:i/>
          <w:noProof/>
        </w:rPr>
        <mc:AlternateContent>
          <mc:Choice Requires="wps">
            <w:drawing>
              <wp:anchor distT="0" distB="0" distL="114300" distR="114300" simplePos="0" relativeHeight="251648512" behindDoc="1" locked="0" layoutInCell="1" allowOverlap="1" wp14:anchorId="0FB573C4" wp14:editId="2BA2FA70">
                <wp:simplePos x="0" y="0"/>
                <wp:positionH relativeFrom="column">
                  <wp:posOffset>1569085</wp:posOffset>
                </wp:positionH>
                <wp:positionV relativeFrom="paragraph">
                  <wp:posOffset>206375</wp:posOffset>
                </wp:positionV>
                <wp:extent cx="1686560" cy="955040"/>
                <wp:effectExtent l="0" t="0" r="2540" b="0"/>
                <wp:wrapTight wrapText="bothSides">
                  <wp:wrapPolygon edited="0">
                    <wp:start x="0" y="0"/>
                    <wp:lineTo x="0" y="21255"/>
                    <wp:lineTo x="21470" y="21255"/>
                    <wp:lineTo x="21470" y="0"/>
                    <wp:lineTo x="0" y="0"/>
                  </wp:wrapPolygon>
                </wp:wrapTight>
                <wp:docPr id="46" name="Text Box 46"/>
                <wp:cNvGraphicFramePr/>
                <a:graphic xmlns:a="http://schemas.openxmlformats.org/drawingml/2006/main">
                  <a:graphicData uri="http://schemas.microsoft.com/office/word/2010/wordprocessingShape">
                    <wps:wsp>
                      <wps:cNvSpPr txBox="1"/>
                      <wps:spPr>
                        <a:xfrm>
                          <a:off x="0" y="0"/>
                          <a:ext cx="1686560" cy="955040"/>
                        </a:xfrm>
                        <a:prstGeom prst="rect">
                          <a:avLst/>
                        </a:prstGeom>
                        <a:solidFill>
                          <a:schemeClr val="bg1">
                            <a:lumMod val="85000"/>
                          </a:schemeClr>
                        </a:solidFill>
                        <a:ln>
                          <a:noFill/>
                        </a:ln>
                        <a:effectLst/>
                      </wps:spPr>
                      <wps:txbx>
                        <w:txbxContent>
                          <w:p w14:paraId="3E9CD151" w14:textId="79409E0E" w:rsidR="00A42F10" w:rsidRPr="00606329" w:rsidRDefault="00A42F10" w:rsidP="00606329">
                            <w:pPr>
                              <w:jc w:val="center"/>
                              <w:rPr>
                                <w:b/>
                                <w:bCs/>
                                <w:szCs w:val="28"/>
                              </w:rPr>
                            </w:pPr>
                            <w:r w:rsidRPr="00606329">
                              <w:rPr>
                                <w:b/>
                                <w:bCs/>
                              </w:rPr>
                              <w:t xml:space="preserve">Karl </w:t>
                            </w:r>
                            <w:proofErr w:type="spellStart"/>
                            <w:r w:rsidRPr="00606329">
                              <w:rPr>
                                <w:b/>
                                <w:bCs/>
                              </w:rPr>
                              <w:t>Vonzell</w:t>
                            </w:r>
                            <w:proofErr w:type="spellEnd"/>
                            <w:r w:rsidRPr="00606329">
                              <w:rPr>
                                <w:b/>
                                <w:bCs/>
                              </w:rPr>
                              <w:t xml:space="preserve"> Mitchell</w:t>
                            </w:r>
                            <w:r>
                              <w:rPr>
                                <w:b/>
                                <w:bCs/>
                              </w:rPr>
                              <w:t xml:space="preserve">, </w:t>
                            </w:r>
                            <w:r w:rsidRPr="00367E7D">
                              <w:rPr>
                                <w:rStyle w:val="normaltextrun"/>
                                <w:b/>
                                <w:bCs/>
                                <w:szCs w:val="2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573C4" id="Text Box 46" o:spid="_x0000_s1030" type="#_x0000_t202" style="position:absolute;margin-left:123.55pt;margin-top:16.25pt;width:132.8pt;height:75.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" fillcolor="#d8d8d8 [2732]" stroked="f">
                <v:textbox inset="0,0,0,0">
                  <w:txbxContent>
                    <w:p w14:paraId="3E9CD151" w14:textId="79409E0E" w:rsidR="00A42F10" w:rsidRPr="00606329" w:rsidRDefault="00A42F10" w:rsidP="00606329">
                      <w:pPr>
                        <w:jc w:val="center"/>
                        <w:rPr>
                          <w:b/>
                          <w:bCs/>
                          <w:szCs w:val="28"/>
                        </w:rPr>
                      </w:pPr>
                      <w:r w:rsidRPr="00606329">
                        <w:rPr>
                          <w:b/>
                          <w:bCs/>
                        </w:rPr>
                        <w:t xml:space="preserve">Karl </w:t>
                      </w:r>
                      <w:proofErr w:type="spellStart"/>
                      <w:r w:rsidRPr="00606329">
                        <w:rPr>
                          <w:b/>
                          <w:bCs/>
                        </w:rPr>
                        <w:t>Vonzell</w:t>
                      </w:r>
                      <w:proofErr w:type="spellEnd"/>
                      <w:r w:rsidRPr="00606329">
                        <w:rPr>
                          <w:b/>
                          <w:bCs/>
                        </w:rPr>
                        <w:t xml:space="preserve"> Mitchell</w:t>
                      </w:r>
                      <w:r>
                        <w:rPr>
                          <w:b/>
                          <w:bCs/>
                        </w:rPr>
                        <w:t xml:space="preserve">, </w:t>
                      </w:r>
                      <w:r w:rsidRPr="00367E7D">
                        <w:rPr>
                          <w:rStyle w:val="normaltextrun"/>
                          <w:b/>
                          <w:bCs/>
                          <w:szCs w:val="28"/>
                        </w:rPr>
                        <w:t xml:space="preserve"> </w:t>
                      </w:r>
                    </w:p>
                  </w:txbxContent>
                </v:textbox>
                <w10:wrap type="tight"/>
              </v:shape>
            </w:pict>
          </mc:Fallback>
        </mc:AlternateContent>
      </w:r>
    </w:p>
    <w:p w14:paraId="3BCC820C" w14:textId="77777777" w:rsidR="00DF5272" w:rsidRDefault="00DF5272" w:rsidP="00606329">
      <w:pPr>
        <w:ind w:firstLine="720"/>
      </w:pPr>
    </w:p>
    <w:p w14:paraId="5F2046DD" w14:textId="0FDC9BA7" w:rsidR="00DB1CB7" w:rsidRDefault="00606329" w:rsidP="00E3132A">
      <w:r w:rsidRPr="00DD70CF">
        <w:t>Service</w:t>
      </w:r>
      <w:r>
        <w:t>-</w:t>
      </w:r>
      <w:r w:rsidRPr="00DD70CF">
        <w:t>learnin</w:t>
      </w:r>
      <w:r w:rsidR="00B71880">
        <w:t xml:space="preserve">g is best described by its various components and types </w:t>
      </w:r>
      <w:r w:rsidR="00DE6613">
        <w:t xml:space="preserve">such as civic engagement and civic learning </w:t>
      </w:r>
      <w:r w:rsidR="00B71880" w:rsidRPr="00DD70CF">
        <w:t>(</w:t>
      </w:r>
      <w:r w:rsidR="00F975BD" w:rsidRPr="00DD70CF">
        <w:t xml:space="preserve">Midgett &amp; </w:t>
      </w:r>
      <w:proofErr w:type="spellStart"/>
      <w:r w:rsidR="00F975BD" w:rsidRPr="00DD70CF">
        <w:t>Doumas</w:t>
      </w:r>
      <w:proofErr w:type="spellEnd"/>
      <w:r w:rsidR="00F975BD" w:rsidRPr="00DD70CF">
        <w:t>, 2016</w:t>
      </w:r>
      <w:r w:rsidR="00B71880" w:rsidRPr="00DD70CF">
        <w:t xml:space="preserve">). </w:t>
      </w:r>
      <w:r w:rsidR="00D33CC8">
        <w:t xml:space="preserve"> Civic engagement includes </w:t>
      </w:r>
      <w:r w:rsidRPr="00DD70CF">
        <w:t>activities that benefit the community, providing purpose through addressing community needs</w:t>
      </w:r>
      <w:r w:rsidR="00D33CC8">
        <w:t>. C</w:t>
      </w:r>
      <w:r w:rsidRPr="00DD70CF">
        <w:t xml:space="preserve">ivic learning </w:t>
      </w:r>
      <w:r w:rsidR="00D33CC8">
        <w:t xml:space="preserve">involves </w:t>
      </w:r>
      <w:r w:rsidRPr="00DD70CF">
        <w:t>connecting course content to community service</w:t>
      </w:r>
      <w:r w:rsidR="00D33CC8">
        <w:t xml:space="preserve"> </w:t>
      </w:r>
      <w:r w:rsidRPr="00DD70CF">
        <w:t xml:space="preserve">(Midgett &amp; </w:t>
      </w:r>
      <w:proofErr w:type="spellStart"/>
      <w:r w:rsidRPr="00DD70CF">
        <w:t>Doumas</w:t>
      </w:r>
      <w:proofErr w:type="spellEnd"/>
      <w:r w:rsidRPr="00DD70CF">
        <w:t xml:space="preserve">, 2016). </w:t>
      </w:r>
      <w:r w:rsidR="00D33CC8">
        <w:t>S</w:t>
      </w:r>
      <w:r w:rsidRPr="00DD70CF">
        <w:t xml:space="preserve">tudents serve within the context of the course and community, providing structure through the integration of classroom knowledge (Midgett &amp; </w:t>
      </w:r>
      <w:proofErr w:type="spellStart"/>
      <w:r w:rsidRPr="00DD70CF">
        <w:t>Doumas</w:t>
      </w:r>
      <w:proofErr w:type="spellEnd"/>
      <w:r w:rsidRPr="00DD70CF">
        <w:t xml:space="preserve">, 2016). Other components include partnerships </w:t>
      </w:r>
      <w:r>
        <w:t xml:space="preserve">with </w:t>
      </w:r>
      <w:r w:rsidRPr="00DD70CF">
        <w:t>community organizations, residents, clients</w:t>
      </w:r>
      <w:r w:rsidR="003A513B">
        <w:t xml:space="preserve"> </w:t>
      </w:r>
      <w:r w:rsidRPr="00DD70CF">
        <w:t>and</w:t>
      </w:r>
      <w:r w:rsidR="006522F9">
        <w:t xml:space="preserve"> </w:t>
      </w:r>
      <w:r w:rsidR="006522F9" w:rsidRPr="00DD70CF">
        <w:t>adhering to values, civic responsibility, personal/professional growth and development</w:t>
      </w:r>
      <w:r w:rsidR="006522F9">
        <w:t xml:space="preserve"> </w:t>
      </w:r>
      <w:r w:rsidRPr="00DD70CF">
        <w:t>(</w:t>
      </w:r>
      <w:proofErr w:type="spellStart"/>
      <w:r w:rsidRPr="00DD70CF">
        <w:t>Bringle</w:t>
      </w:r>
      <w:proofErr w:type="spellEnd"/>
      <w:r w:rsidRPr="00DD70CF">
        <w:t xml:space="preserve"> et al., 2016a; Midgett &amp; </w:t>
      </w:r>
      <w:proofErr w:type="spellStart"/>
      <w:r w:rsidRPr="00DD70CF">
        <w:t>Doumas</w:t>
      </w:r>
      <w:proofErr w:type="spellEnd"/>
      <w:r w:rsidRPr="00DD70CF">
        <w:t>, 2016).</w:t>
      </w:r>
      <w:r w:rsidRPr="00DD70CF">
        <w:tab/>
      </w:r>
      <w:r w:rsidRPr="00DD70CF">
        <w:tab/>
      </w:r>
      <w:r w:rsidRPr="00DD70CF">
        <w:tab/>
      </w:r>
      <w:r w:rsidRPr="00DD70CF">
        <w:tab/>
      </w:r>
      <w:r w:rsidRPr="00DD70CF">
        <w:tab/>
      </w:r>
      <w:r w:rsidRPr="00DD70CF">
        <w:tab/>
      </w:r>
    </w:p>
    <w:p w14:paraId="6CCB4281" w14:textId="0932C02D" w:rsidR="00606329" w:rsidRPr="00DD70CF" w:rsidRDefault="003A513B" w:rsidP="00E3132A">
      <w:r>
        <w:t>The different t</w:t>
      </w:r>
      <w:r w:rsidR="00606329" w:rsidRPr="00DD70CF">
        <w:t>ypes of service</w:t>
      </w:r>
      <w:r w:rsidR="00606329">
        <w:t>-</w:t>
      </w:r>
      <w:r w:rsidR="00606329" w:rsidRPr="00DD70CF">
        <w:t>learning that can be incorporated with courses</w:t>
      </w:r>
      <w:r w:rsidR="00606329">
        <w:t>/</w:t>
      </w:r>
      <w:r w:rsidR="00606329" w:rsidRPr="00DD70CF">
        <w:t>curriculums are described in Table 1 and can be utilized quantitatively and qualitatively.</w:t>
      </w:r>
      <w:r>
        <w:t xml:space="preserve"> Authors such as </w:t>
      </w:r>
      <w:proofErr w:type="spellStart"/>
      <w:r w:rsidRPr="00BB58FC">
        <w:rPr>
          <w:iCs/>
        </w:rPr>
        <w:t>Bringle</w:t>
      </w:r>
      <w:proofErr w:type="spellEnd"/>
      <w:r w:rsidRPr="00BB58FC">
        <w:rPr>
          <w:iCs/>
        </w:rPr>
        <w:t xml:space="preserve"> et al.</w:t>
      </w:r>
      <w:r w:rsidRPr="00DD70CF">
        <w:rPr>
          <w:iCs/>
        </w:rPr>
        <w:t xml:space="preserve"> (</w:t>
      </w:r>
      <w:r w:rsidRPr="00BB58FC">
        <w:rPr>
          <w:iCs/>
        </w:rPr>
        <w:t>2016a</w:t>
      </w:r>
      <w:r w:rsidRPr="00DD70CF">
        <w:rPr>
          <w:iCs/>
        </w:rPr>
        <w:t>),</w:t>
      </w:r>
      <w:r w:rsidRPr="00BB58FC">
        <w:rPr>
          <w:iCs/>
        </w:rPr>
        <w:t xml:space="preserve"> </w:t>
      </w:r>
      <w:proofErr w:type="spellStart"/>
      <w:r w:rsidRPr="00BB58FC">
        <w:rPr>
          <w:iCs/>
        </w:rPr>
        <w:t>Bringle</w:t>
      </w:r>
      <w:proofErr w:type="spellEnd"/>
      <w:r w:rsidRPr="00BB58FC">
        <w:rPr>
          <w:iCs/>
        </w:rPr>
        <w:t xml:space="preserve"> et al.</w:t>
      </w:r>
      <w:r w:rsidRPr="00DD70CF">
        <w:rPr>
          <w:iCs/>
        </w:rPr>
        <w:t xml:space="preserve"> (</w:t>
      </w:r>
      <w:r w:rsidRPr="00BB58FC">
        <w:rPr>
          <w:iCs/>
        </w:rPr>
        <w:t>2016b</w:t>
      </w:r>
      <w:r w:rsidRPr="00DD70CF">
        <w:rPr>
          <w:iCs/>
        </w:rPr>
        <w:t>)</w:t>
      </w:r>
      <w:r w:rsidRPr="00BB58FC">
        <w:rPr>
          <w:iCs/>
        </w:rPr>
        <w:t xml:space="preserve"> </w:t>
      </w:r>
      <w:r w:rsidR="006522F9">
        <w:rPr>
          <w:iCs/>
        </w:rPr>
        <w:t xml:space="preserve">as well as </w:t>
      </w:r>
      <w:r w:rsidRPr="00BB58FC">
        <w:rPr>
          <w:iCs/>
        </w:rPr>
        <w:t>Lee</w:t>
      </w:r>
      <w:r w:rsidR="006522F9">
        <w:rPr>
          <w:iCs/>
        </w:rPr>
        <w:t xml:space="preserve"> and</w:t>
      </w:r>
      <w:r w:rsidRPr="00BB58FC">
        <w:rPr>
          <w:iCs/>
        </w:rPr>
        <w:t xml:space="preserve"> Kelley-Peterson</w:t>
      </w:r>
      <w:r w:rsidRPr="00DD70CF">
        <w:rPr>
          <w:iCs/>
        </w:rPr>
        <w:t xml:space="preserve"> (</w:t>
      </w:r>
      <w:r w:rsidRPr="00BB58FC">
        <w:rPr>
          <w:iCs/>
        </w:rPr>
        <w:t>2018</w:t>
      </w:r>
      <w:r w:rsidRPr="00DD70CF">
        <w:rPr>
          <w:iCs/>
        </w:rPr>
        <w:t xml:space="preserve">) </w:t>
      </w:r>
      <w:r>
        <w:rPr>
          <w:iCs/>
        </w:rPr>
        <w:t>explored</w:t>
      </w:r>
      <w:r w:rsidRPr="00DD70CF">
        <w:rPr>
          <w:iCs/>
        </w:rPr>
        <w:t xml:space="preserve"> ways of designing, implementing, and assessing service-learning relevant to </w:t>
      </w:r>
      <w:r>
        <w:rPr>
          <w:iCs/>
        </w:rPr>
        <w:t xml:space="preserve">the development of </w:t>
      </w:r>
      <w:r w:rsidRPr="00DD70CF">
        <w:rPr>
          <w:iCs/>
        </w:rPr>
        <w:t>social justice and advocacy competencies.</w:t>
      </w:r>
    </w:p>
    <w:p w14:paraId="2641CD09" w14:textId="5E2424FD" w:rsidR="00606329" w:rsidRDefault="00606329" w:rsidP="00606329">
      <w:pPr>
        <w:pStyle w:val="paragraph"/>
        <w:spacing w:before="0" w:beforeAutospacing="0" w:after="0" w:afterAutospacing="0"/>
        <w:textAlignment w:val="baseline"/>
        <w:rPr>
          <w:rFonts w:ascii="Segoe UI" w:hAnsi="Segoe UI" w:cs="Segoe UI"/>
          <w:b/>
          <w:bCs/>
          <w:iCs/>
          <w:sz w:val="18"/>
          <w:szCs w:val="18"/>
        </w:rPr>
      </w:pPr>
    </w:p>
    <w:p w14:paraId="17031712" w14:textId="77777777" w:rsidR="00606329" w:rsidRDefault="00606329" w:rsidP="00606329">
      <w:pPr>
        <w:pStyle w:val="paragraph"/>
        <w:spacing w:before="0" w:beforeAutospacing="0" w:after="0" w:afterAutospacing="0"/>
        <w:textAlignment w:val="baseline"/>
        <w:rPr>
          <w:rFonts w:ascii="Segoe UI" w:hAnsi="Segoe UI" w:cs="Segoe UI"/>
          <w:b/>
          <w:bCs/>
          <w:iCs/>
          <w:sz w:val="18"/>
          <w:szCs w:val="18"/>
        </w:rPr>
      </w:pPr>
    </w:p>
    <w:p w14:paraId="3610C09E" w14:textId="77777777" w:rsidR="00606329" w:rsidRDefault="00606329" w:rsidP="00606329">
      <w:pPr>
        <w:pStyle w:val="paragraph"/>
        <w:spacing w:before="0" w:beforeAutospacing="0" w:after="0" w:afterAutospacing="0"/>
        <w:textAlignment w:val="baseline"/>
        <w:rPr>
          <w:rFonts w:ascii="Segoe UI" w:hAnsi="Segoe UI" w:cs="Segoe UI"/>
          <w:b/>
          <w:bCs/>
          <w:iCs/>
          <w:sz w:val="18"/>
          <w:szCs w:val="18"/>
        </w:rPr>
      </w:pPr>
    </w:p>
    <w:p w14:paraId="08A282FC" w14:textId="3B6EFFBD" w:rsidR="004A6B3F" w:rsidRDefault="004A6B3F" w:rsidP="00606329">
      <w:pPr>
        <w:pStyle w:val="paragraph"/>
        <w:spacing w:before="0" w:beforeAutospacing="0" w:after="0" w:afterAutospacing="0"/>
        <w:textAlignment w:val="baseline"/>
        <w:rPr>
          <w:rFonts w:ascii="Segoe UI" w:hAnsi="Segoe UI" w:cs="Segoe UI"/>
          <w:b/>
          <w:bCs/>
          <w:iCs/>
          <w:sz w:val="18"/>
          <w:szCs w:val="18"/>
        </w:rPr>
      </w:pPr>
    </w:p>
    <w:p w14:paraId="2C55BA39" w14:textId="6FD5D7E6" w:rsidR="006522F9" w:rsidRDefault="006522F9" w:rsidP="00606329">
      <w:pPr>
        <w:pStyle w:val="paragraph"/>
        <w:spacing w:before="0" w:beforeAutospacing="0" w:after="0" w:afterAutospacing="0"/>
        <w:textAlignment w:val="baseline"/>
        <w:rPr>
          <w:rFonts w:ascii="Segoe UI" w:hAnsi="Segoe UI" w:cs="Segoe UI"/>
          <w:b/>
          <w:bCs/>
          <w:iCs/>
          <w:sz w:val="18"/>
          <w:szCs w:val="18"/>
        </w:rPr>
      </w:pPr>
    </w:p>
    <w:p w14:paraId="79C87F6C" w14:textId="77777777" w:rsidR="006522F9" w:rsidRDefault="006522F9" w:rsidP="00606329">
      <w:pPr>
        <w:pStyle w:val="paragraph"/>
        <w:spacing w:before="0" w:beforeAutospacing="0" w:after="0" w:afterAutospacing="0"/>
        <w:textAlignment w:val="baseline"/>
        <w:rPr>
          <w:rFonts w:ascii="Segoe UI" w:hAnsi="Segoe UI" w:cs="Segoe UI"/>
          <w:b/>
          <w:bCs/>
          <w:iCs/>
          <w:sz w:val="18"/>
          <w:szCs w:val="18"/>
        </w:rPr>
      </w:pPr>
    </w:p>
    <w:p w14:paraId="160DE96D" w14:textId="17CC032D" w:rsidR="00606329" w:rsidRDefault="00606329" w:rsidP="00606329">
      <w:pPr>
        <w:pStyle w:val="paragraph"/>
        <w:spacing w:before="0" w:beforeAutospacing="0" w:after="0" w:afterAutospacing="0"/>
        <w:textAlignment w:val="baseline"/>
        <w:rPr>
          <w:rFonts w:ascii="Segoe UI" w:hAnsi="Segoe UI" w:cs="Segoe UI"/>
          <w:b/>
          <w:bCs/>
          <w:iCs/>
          <w:sz w:val="18"/>
          <w:szCs w:val="18"/>
        </w:rPr>
      </w:pPr>
      <w:r w:rsidRPr="00606329">
        <w:rPr>
          <w:rFonts w:ascii="Segoe UI" w:hAnsi="Segoe UI" w:cs="Segoe UI"/>
          <w:b/>
          <w:bCs/>
          <w:iCs/>
          <w:sz w:val="18"/>
          <w:szCs w:val="18"/>
        </w:rPr>
        <w:t>Table 1</w:t>
      </w:r>
    </w:p>
    <w:p w14:paraId="465E2162" w14:textId="70D021C8" w:rsidR="00606329" w:rsidRDefault="00606329" w:rsidP="00606329">
      <w:pPr>
        <w:pStyle w:val="paragraph"/>
        <w:spacing w:before="0" w:beforeAutospacing="0" w:after="0" w:afterAutospacing="0"/>
        <w:textAlignment w:val="baseline"/>
        <w:rPr>
          <w:rFonts w:ascii="Segoe UI" w:hAnsi="Segoe UI" w:cs="Segoe UI"/>
          <w:i/>
          <w:sz w:val="18"/>
          <w:szCs w:val="18"/>
        </w:rPr>
      </w:pPr>
      <w:r w:rsidRPr="00606329">
        <w:rPr>
          <w:rFonts w:ascii="Segoe UI" w:hAnsi="Segoe UI" w:cs="Segoe UI"/>
          <w:i/>
          <w:sz w:val="18"/>
          <w:szCs w:val="18"/>
        </w:rPr>
        <w:t>Types of Service-Learning and Descriptions</w:t>
      </w:r>
    </w:p>
    <w:p w14:paraId="7BACE3B9" w14:textId="77777777" w:rsidR="00606329" w:rsidRPr="00606329" w:rsidRDefault="00606329" w:rsidP="00606329">
      <w:pPr>
        <w:pStyle w:val="paragraph"/>
        <w:spacing w:before="0" w:beforeAutospacing="0" w:after="0" w:afterAutospacing="0"/>
        <w:textAlignment w:val="baseline"/>
        <w:rPr>
          <w:rFonts w:ascii="Segoe UI" w:hAnsi="Segoe UI" w:cs="Segoe UI"/>
          <w:b/>
          <w:bCs/>
          <w:iCs/>
          <w:sz w:val="18"/>
          <w:szCs w:val="18"/>
        </w:rPr>
      </w:pPr>
    </w:p>
    <w:tbl>
      <w:tblPr>
        <w:tblStyle w:val="GridTable4-Accent11"/>
        <w:tblW w:w="0" w:type="auto"/>
        <w:tblLook w:val="04A0" w:firstRow="1" w:lastRow="0" w:firstColumn="1" w:lastColumn="0" w:noHBand="0" w:noVBand="1"/>
      </w:tblPr>
      <w:tblGrid>
        <w:gridCol w:w="1975"/>
        <w:gridCol w:w="3055"/>
      </w:tblGrid>
      <w:tr w:rsidR="00606329" w:rsidRPr="00DF5272" w14:paraId="166289B7" w14:textId="77777777" w:rsidTr="006063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43394C1" w14:textId="77777777" w:rsidR="00606329" w:rsidRPr="00606329" w:rsidRDefault="00606329" w:rsidP="00606329">
            <w:pPr>
              <w:pStyle w:val="paragraph"/>
              <w:spacing w:after="0"/>
              <w:ind w:firstLine="360"/>
              <w:textAlignment w:val="baseline"/>
              <w:rPr>
                <w:iCs/>
                <w:sz w:val="20"/>
                <w:szCs w:val="20"/>
              </w:rPr>
            </w:pPr>
            <w:r w:rsidRPr="00606329">
              <w:rPr>
                <w:iCs/>
                <w:sz w:val="20"/>
                <w:szCs w:val="20"/>
              </w:rPr>
              <w:t>Type of Service-Learning</w:t>
            </w:r>
          </w:p>
        </w:tc>
        <w:tc>
          <w:tcPr>
            <w:tcW w:w="3055" w:type="dxa"/>
          </w:tcPr>
          <w:p w14:paraId="69DE7605" w14:textId="77777777" w:rsidR="00606329" w:rsidRPr="00606329" w:rsidRDefault="00606329" w:rsidP="00606329">
            <w:pPr>
              <w:pStyle w:val="paragraph"/>
              <w:spacing w:after="0"/>
              <w:ind w:firstLine="360"/>
              <w:textAlignment w:val="baseline"/>
              <w:cnfStyle w:val="100000000000" w:firstRow="1" w:lastRow="0" w:firstColumn="0" w:lastColumn="0" w:oddVBand="0" w:evenVBand="0" w:oddHBand="0" w:evenHBand="0" w:firstRowFirstColumn="0" w:firstRowLastColumn="0" w:lastRowFirstColumn="0" w:lastRowLastColumn="0"/>
              <w:rPr>
                <w:iCs/>
                <w:sz w:val="20"/>
                <w:szCs w:val="20"/>
              </w:rPr>
            </w:pPr>
            <w:r w:rsidRPr="00606329">
              <w:rPr>
                <w:iCs/>
                <w:sz w:val="20"/>
                <w:szCs w:val="20"/>
              </w:rPr>
              <w:t>Description</w:t>
            </w:r>
          </w:p>
        </w:tc>
      </w:tr>
      <w:tr w:rsidR="00606329" w:rsidRPr="00DF5272" w14:paraId="4DE452BF" w14:textId="77777777" w:rsidTr="00606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D49FA89" w14:textId="77777777" w:rsidR="00606329" w:rsidRPr="00606329" w:rsidRDefault="00606329" w:rsidP="00606329">
            <w:pPr>
              <w:pStyle w:val="paragraph"/>
              <w:spacing w:after="0"/>
              <w:textAlignment w:val="baseline"/>
              <w:rPr>
                <w:iCs/>
                <w:sz w:val="20"/>
                <w:szCs w:val="20"/>
              </w:rPr>
            </w:pPr>
            <w:r w:rsidRPr="00606329">
              <w:rPr>
                <w:iCs/>
                <w:sz w:val="20"/>
                <w:szCs w:val="20"/>
              </w:rPr>
              <w:t>Direct Service-Learning</w:t>
            </w:r>
          </w:p>
        </w:tc>
        <w:tc>
          <w:tcPr>
            <w:tcW w:w="3055" w:type="dxa"/>
          </w:tcPr>
          <w:p w14:paraId="7A1D376D" w14:textId="77777777" w:rsidR="00606329" w:rsidRPr="00606329" w:rsidRDefault="00606329" w:rsidP="00606329">
            <w:pPr>
              <w:pStyle w:val="paragraph"/>
              <w:spacing w:after="0"/>
              <w:textAlignment w:val="baseline"/>
              <w:cnfStyle w:val="000000100000" w:firstRow="0" w:lastRow="0" w:firstColumn="0" w:lastColumn="0" w:oddVBand="0" w:evenVBand="0" w:oddHBand="1" w:evenHBand="0" w:firstRowFirstColumn="0" w:firstRowLastColumn="0" w:lastRowFirstColumn="0" w:lastRowLastColumn="0"/>
              <w:rPr>
                <w:iCs/>
                <w:sz w:val="20"/>
                <w:szCs w:val="20"/>
              </w:rPr>
            </w:pPr>
            <w:r w:rsidRPr="00606329">
              <w:rPr>
                <w:iCs/>
                <w:sz w:val="20"/>
                <w:szCs w:val="20"/>
              </w:rPr>
              <w:t>Interaction with clients or residents in the community.</w:t>
            </w:r>
          </w:p>
        </w:tc>
      </w:tr>
      <w:tr w:rsidR="00606329" w:rsidRPr="00606329" w14:paraId="33C086C5" w14:textId="77777777" w:rsidTr="00606329">
        <w:tc>
          <w:tcPr>
            <w:cnfStyle w:val="001000000000" w:firstRow="0" w:lastRow="0" w:firstColumn="1" w:lastColumn="0" w:oddVBand="0" w:evenVBand="0" w:oddHBand="0" w:evenHBand="0" w:firstRowFirstColumn="0" w:firstRowLastColumn="0" w:lastRowFirstColumn="0" w:lastRowLastColumn="0"/>
            <w:tcW w:w="1975" w:type="dxa"/>
          </w:tcPr>
          <w:p w14:paraId="4B4756DB" w14:textId="77777777" w:rsidR="00606329" w:rsidRPr="00606329" w:rsidRDefault="00606329" w:rsidP="00606329">
            <w:pPr>
              <w:pStyle w:val="paragraph"/>
              <w:spacing w:after="0"/>
              <w:textAlignment w:val="baseline"/>
              <w:rPr>
                <w:iCs/>
                <w:sz w:val="20"/>
                <w:szCs w:val="20"/>
              </w:rPr>
            </w:pPr>
            <w:r w:rsidRPr="00606329">
              <w:rPr>
                <w:iCs/>
                <w:sz w:val="20"/>
                <w:szCs w:val="20"/>
              </w:rPr>
              <w:t>Indirect Service-Learning</w:t>
            </w:r>
          </w:p>
        </w:tc>
        <w:tc>
          <w:tcPr>
            <w:tcW w:w="3055" w:type="dxa"/>
          </w:tcPr>
          <w:p w14:paraId="0ADBF7DD" w14:textId="77777777" w:rsidR="00606329" w:rsidRPr="00606329" w:rsidRDefault="00606329" w:rsidP="00606329">
            <w:pPr>
              <w:pStyle w:val="paragraph"/>
              <w:spacing w:after="0"/>
              <w:textAlignment w:val="baseline"/>
              <w:cnfStyle w:val="000000000000" w:firstRow="0" w:lastRow="0" w:firstColumn="0" w:lastColumn="0" w:oddVBand="0" w:evenVBand="0" w:oddHBand="0" w:evenHBand="0" w:firstRowFirstColumn="0" w:firstRowLastColumn="0" w:lastRowFirstColumn="0" w:lastRowLastColumn="0"/>
              <w:rPr>
                <w:iCs/>
                <w:sz w:val="20"/>
                <w:szCs w:val="20"/>
              </w:rPr>
            </w:pPr>
            <w:r w:rsidRPr="00606329">
              <w:rPr>
                <w:iCs/>
                <w:sz w:val="20"/>
                <w:szCs w:val="20"/>
              </w:rPr>
              <w:t>Indirect work that improves the community.</w:t>
            </w:r>
          </w:p>
        </w:tc>
      </w:tr>
      <w:tr w:rsidR="00606329" w:rsidRPr="00DF5272" w14:paraId="67C84343" w14:textId="77777777" w:rsidTr="00606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BFEF0DB" w14:textId="77777777" w:rsidR="00606329" w:rsidRPr="00606329" w:rsidRDefault="00606329" w:rsidP="00606329">
            <w:pPr>
              <w:pStyle w:val="paragraph"/>
              <w:spacing w:after="0"/>
              <w:textAlignment w:val="baseline"/>
              <w:rPr>
                <w:iCs/>
                <w:sz w:val="20"/>
                <w:szCs w:val="20"/>
              </w:rPr>
            </w:pPr>
            <w:r w:rsidRPr="00606329">
              <w:rPr>
                <w:iCs/>
                <w:sz w:val="20"/>
                <w:szCs w:val="20"/>
              </w:rPr>
              <w:t>Research Service-Learning</w:t>
            </w:r>
          </w:p>
        </w:tc>
        <w:tc>
          <w:tcPr>
            <w:tcW w:w="3055" w:type="dxa"/>
          </w:tcPr>
          <w:p w14:paraId="7E6AF1B9" w14:textId="77777777" w:rsidR="00606329" w:rsidRPr="00606329" w:rsidRDefault="00606329" w:rsidP="00606329">
            <w:pPr>
              <w:pStyle w:val="paragraph"/>
              <w:spacing w:after="0"/>
              <w:textAlignment w:val="baseline"/>
              <w:cnfStyle w:val="000000100000" w:firstRow="0" w:lastRow="0" w:firstColumn="0" w:lastColumn="0" w:oddVBand="0" w:evenVBand="0" w:oddHBand="1" w:evenHBand="0" w:firstRowFirstColumn="0" w:firstRowLastColumn="0" w:lastRowFirstColumn="0" w:lastRowLastColumn="0"/>
              <w:rPr>
                <w:iCs/>
                <w:sz w:val="20"/>
                <w:szCs w:val="20"/>
              </w:rPr>
            </w:pPr>
            <w:r w:rsidRPr="00606329">
              <w:rPr>
                <w:iCs/>
                <w:sz w:val="20"/>
                <w:szCs w:val="20"/>
              </w:rPr>
              <w:t>Collecting, managing, and analyzing data.</w:t>
            </w:r>
          </w:p>
        </w:tc>
      </w:tr>
      <w:tr w:rsidR="00606329" w:rsidRPr="00606329" w14:paraId="2C64E507" w14:textId="77777777" w:rsidTr="00606329">
        <w:tc>
          <w:tcPr>
            <w:cnfStyle w:val="001000000000" w:firstRow="0" w:lastRow="0" w:firstColumn="1" w:lastColumn="0" w:oddVBand="0" w:evenVBand="0" w:oddHBand="0" w:evenHBand="0" w:firstRowFirstColumn="0" w:firstRowLastColumn="0" w:lastRowFirstColumn="0" w:lastRowLastColumn="0"/>
            <w:tcW w:w="1975" w:type="dxa"/>
          </w:tcPr>
          <w:p w14:paraId="08C94154" w14:textId="77777777" w:rsidR="00606329" w:rsidRPr="00606329" w:rsidRDefault="00606329" w:rsidP="00606329">
            <w:pPr>
              <w:pStyle w:val="paragraph"/>
              <w:spacing w:after="0"/>
              <w:textAlignment w:val="baseline"/>
              <w:rPr>
                <w:iCs/>
                <w:sz w:val="20"/>
                <w:szCs w:val="20"/>
              </w:rPr>
            </w:pPr>
            <w:r w:rsidRPr="00606329">
              <w:rPr>
                <w:iCs/>
                <w:sz w:val="20"/>
                <w:szCs w:val="20"/>
              </w:rPr>
              <w:t>Advocacy Service-Learning</w:t>
            </w:r>
          </w:p>
        </w:tc>
        <w:tc>
          <w:tcPr>
            <w:tcW w:w="3055" w:type="dxa"/>
          </w:tcPr>
          <w:p w14:paraId="2BDBDAC8" w14:textId="77777777" w:rsidR="00606329" w:rsidRPr="00606329" w:rsidRDefault="00606329" w:rsidP="00606329">
            <w:pPr>
              <w:pStyle w:val="paragraph"/>
              <w:spacing w:after="0"/>
              <w:textAlignment w:val="baseline"/>
              <w:cnfStyle w:val="000000000000" w:firstRow="0" w:lastRow="0" w:firstColumn="0" w:lastColumn="0" w:oddVBand="0" w:evenVBand="0" w:oddHBand="0" w:evenHBand="0" w:firstRowFirstColumn="0" w:firstRowLastColumn="0" w:lastRowFirstColumn="0" w:lastRowLastColumn="0"/>
              <w:rPr>
                <w:iCs/>
                <w:sz w:val="20"/>
                <w:szCs w:val="20"/>
              </w:rPr>
            </w:pPr>
            <w:r w:rsidRPr="00606329">
              <w:rPr>
                <w:iCs/>
                <w:sz w:val="20"/>
                <w:szCs w:val="20"/>
              </w:rPr>
              <w:t>Students utilize skills/course content to address social/community issue while advocating for clients and raising awareness of community issues.</w:t>
            </w:r>
          </w:p>
        </w:tc>
      </w:tr>
      <w:tr w:rsidR="00606329" w:rsidRPr="00DF5272" w14:paraId="5F22F4EB" w14:textId="77777777" w:rsidTr="00606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5B30420" w14:textId="77777777" w:rsidR="00606329" w:rsidRPr="00606329" w:rsidRDefault="00606329" w:rsidP="00606329">
            <w:pPr>
              <w:pStyle w:val="paragraph"/>
              <w:spacing w:after="0"/>
              <w:textAlignment w:val="baseline"/>
              <w:rPr>
                <w:iCs/>
                <w:sz w:val="20"/>
                <w:szCs w:val="20"/>
              </w:rPr>
            </w:pPr>
            <w:r w:rsidRPr="00606329">
              <w:rPr>
                <w:iCs/>
                <w:sz w:val="20"/>
                <w:szCs w:val="20"/>
              </w:rPr>
              <w:t>Project Based Service-Learning</w:t>
            </w:r>
          </w:p>
        </w:tc>
        <w:tc>
          <w:tcPr>
            <w:tcW w:w="3055" w:type="dxa"/>
          </w:tcPr>
          <w:p w14:paraId="2FB21D83" w14:textId="77777777" w:rsidR="00606329" w:rsidRPr="00606329" w:rsidRDefault="00606329" w:rsidP="00606329">
            <w:pPr>
              <w:pStyle w:val="paragraph"/>
              <w:spacing w:after="0"/>
              <w:textAlignment w:val="baseline"/>
              <w:cnfStyle w:val="000000100000" w:firstRow="0" w:lastRow="0" w:firstColumn="0" w:lastColumn="0" w:oddVBand="0" w:evenVBand="0" w:oddHBand="1" w:evenHBand="0" w:firstRowFirstColumn="0" w:firstRowLastColumn="0" w:lastRowFirstColumn="0" w:lastRowLastColumn="0"/>
              <w:rPr>
                <w:iCs/>
                <w:sz w:val="20"/>
                <w:szCs w:val="20"/>
              </w:rPr>
            </w:pPr>
            <w:r w:rsidRPr="00606329">
              <w:rPr>
                <w:iCs/>
                <w:sz w:val="20"/>
                <w:szCs w:val="20"/>
              </w:rPr>
              <w:t>Students work with community organizations on projects based on community need or community defined issue.</w:t>
            </w:r>
          </w:p>
        </w:tc>
      </w:tr>
    </w:tbl>
    <w:p w14:paraId="376E7E12" w14:textId="77777777" w:rsidR="004A6B3F" w:rsidRDefault="004A6B3F" w:rsidP="00E3132A">
      <w:pPr>
        <w:pStyle w:val="paragraph"/>
        <w:spacing w:before="0" w:beforeAutospacing="0" w:after="0" w:afterAutospacing="0"/>
        <w:textAlignment w:val="baseline"/>
        <w:rPr>
          <w:rFonts w:ascii="Segoe UI" w:hAnsi="Segoe UI" w:cs="Segoe UI"/>
          <w:sz w:val="18"/>
          <w:szCs w:val="18"/>
        </w:rPr>
      </w:pPr>
    </w:p>
    <w:p w14:paraId="1025D6EC" w14:textId="086105E1" w:rsidR="00DB1CB7" w:rsidRDefault="00606329" w:rsidP="00E3132A">
      <w:r w:rsidRPr="00DD70CF">
        <w:t xml:space="preserve">For students, </w:t>
      </w:r>
      <w:r w:rsidR="004A6B3F">
        <w:t>service learning</w:t>
      </w:r>
      <w:r w:rsidRPr="00DD70CF">
        <w:t xml:space="preserve"> provides service to the community that enables them to further their understanding of course content through applied learning (</w:t>
      </w:r>
      <w:proofErr w:type="spellStart"/>
      <w:r w:rsidRPr="00DD70CF">
        <w:t>Bringle</w:t>
      </w:r>
      <w:proofErr w:type="spellEnd"/>
      <w:r w:rsidRPr="00DD70CF">
        <w:t xml:space="preserve"> et al., 2016). For the community, partnering agencies with teachers, students, and community members </w:t>
      </w:r>
      <w:r w:rsidR="004A6B3F">
        <w:t>can assist</w:t>
      </w:r>
      <w:r w:rsidR="004A6B3F" w:rsidRPr="00DD70CF">
        <w:t xml:space="preserve"> </w:t>
      </w:r>
      <w:r w:rsidR="004A6B3F">
        <w:t xml:space="preserve">in </w:t>
      </w:r>
      <w:r w:rsidRPr="00DD70CF">
        <w:t>help</w:t>
      </w:r>
      <w:r w:rsidR="004A6B3F">
        <w:t>ing</w:t>
      </w:r>
      <w:r w:rsidRPr="00DD70CF">
        <w:t xml:space="preserve"> solve issues</w:t>
      </w:r>
      <w:r w:rsidR="004A6B3F">
        <w:t xml:space="preserve"> affecting such agencies</w:t>
      </w:r>
      <w:r w:rsidRPr="00DD70CF">
        <w:t xml:space="preserve">. For </w:t>
      </w:r>
      <w:r w:rsidR="004A6B3F">
        <w:t xml:space="preserve">the </w:t>
      </w:r>
      <w:r w:rsidRPr="00DD70CF">
        <w:t xml:space="preserve">society, these collaborations help formulate dynamic interactions that can lead to sustained resolve. </w:t>
      </w:r>
      <w:r w:rsidRPr="00DD70CF">
        <w:tab/>
      </w:r>
      <w:r w:rsidRPr="00DD70CF">
        <w:tab/>
      </w:r>
      <w:r w:rsidRPr="00DD70CF">
        <w:tab/>
      </w:r>
      <w:r w:rsidRPr="00DD70CF">
        <w:tab/>
      </w:r>
      <w:r w:rsidRPr="00DD70CF">
        <w:tab/>
      </w:r>
      <w:r w:rsidRPr="00DD70CF">
        <w:tab/>
      </w:r>
    </w:p>
    <w:p w14:paraId="07D67F51" w14:textId="12D71444" w:rsidR="00DB1CB7" w:rsidRDefault="00606329" w:rsidP="00E3132A">
      <w:r w:rsidRPr="00DD70CF">
        <w:t>The collective interactions between students, the community, and society formulate the foundation of service</w:t>
      </w:r>
      <w:r>
        <w:t>-</w:t>
      </w:r>
      <w:r w:rsidRPr="00DD70CF">
        <w:t>learning. In essence, student knowledge and skills are utilized with community service. From a counselor education standpoint, students engaged in service</w:t>
      </w:r>
      <w:r>
        <w:t>-</w:t>
      </w:r>
      <w:r w:rsidRPr="00DD70CF">
        <w:t xml:space="preserve">learning are able to obtain experience in areas they would want to specialize in as clinicians. These student/community partnerships also improve student understanding of concepts, theory, and practice; providing avenues for personal growth, professional development, enhanced learning goals, and positive academic, personal, and civic outcomes </w:t>
      </w:r>
      <w:r w:rsidRPr="00DD70CF">
        <w:lastRenderedPageBreak/>
        <w:t xml:space="preserve">(Arman &amp; Scherer, 2002; </w:t>
      </w:r>
      <w:proofErr w:type="spellStart"/>
      <w:r w:rsidRPr="00DD70CF">
        <w:t>Bringle</w:t>
      </w:r>
      <w:proofErr w:type="spellEnd"/>
      <w:r w:rsidRPr="00DD70CF">
        <w:t xml:space="preserve"> et al., 2016a).</w:t>
      </w:r>
      <w:r w:rsidRPr="00DD70CF">
        <w:tab/>
      </w:r>
      <w:r w:rsidRPr="00DD70CF">
        <w:tab/>
      </w:r>
      <w:r w:rsidRPr="00DD70CF">
        <w:tab/>
      </w:r>
      <w:r w:rsidRPr="00DD70CF">
        <w:tab/>
      </w:r>
    </w:p>
    <w:p w14:paraId="0F35A52B" w14:textId="6B7F6F20" w:rsidR="00606329" w:rsidRPr="00DD70CF" w:rsidRDefault="003A513B" w:rsidP="00E3132A">
      <w:r>
        <w:t>When purposefully considering</w:t>
      </w:r>
      <w:r w:rsidR="00606329" w:rsidRPr="00DD70CF">
        <w:t xml:space="preserve"> each component, type, and element </w:t>
      </w:r>
      <w:r>
        <w:t>of service</w:t>
      </w:r>
      <w:r w:rsidR="00540BCF">
        <w:t>-</w:t>
      </w:r>
      <w:r>
        <w:t>learning</w:t>
      </w:r>
      <w:r w:rsidR="00606329" w:rsidRPr="00DD70CF">
        <w:t>,</w:t>
      </w:r>
      <w:r w:rsidR="0038151D">
        <w:t xml:space="preserve"> counselor educators</w:t>
      </w:r>
      <w:r>
        <w:t xml:space="preserve"> </w:t>
      </w:r>
      <w:r w:rsidR="00606329" w:rsidRPr="00DD70CF">
        <w:t>can provide professional preparation</w:t>
      </w:r>
      <w:r w:rsidR="0038151D">
        <w:t xml:space="preserve"> and </w:t>
      </w:r>
      <w:r w:rsidR="00606329" w:rsidRPr="00DD70CF">
        <w:t>development, improv</w:t>
      </w:r>
      <w:r w:rsidR="0038151D">
        <w:t>e</w:t>
      </w:r>
      <w:r w:rsidR="00606329" w:rsidRPr="00DD70CF">
        <w:t xml:space="preserve"> services to the community, and enhance quality of life (Champagne, 2006).</w:t>
      </w:r>
    </w:p>
    <w:p w14:paraId="3B435A29" w14:textId="77777777" w:rsidR="00606329" w:rsidRDefault="00606329" w:rsidP="00606329">
      <w:pPr>
        <w:jc w:val="center"/>
        <w:rPr>
          <w:b/>
          <w:bCs/>
        </w:rPr>
      </w:pPr>
    </w:p>
    <w:p w14:paraId="180E2682" w14:textId="7D1C21A3" w:rsidR="00606329" w:rsidRPr="00DD70CF" w:rsidRDefault="00606329" w:rsidP="00606329">
      <w:pPr>
        <w:jc w:val="center"/>
      </w:pPr>
      <w:r w:rsidRPr="00DD70CF">
        <w:rPr>
          <w:b/>
          <w:bCs/>
        </w:rPr>
        <w:t>Service-Learning in Counselor Education</w:t>
      </w:r>
    </w:p>
    <w:p w14:paraId="4C2A48CE" w14:textId="77777777" w:rsidR="004A6B3F" w:rsidRDefault="004A6B3F" w:rsidP="004A6B3F"/>
    <w:p w14:paraId="73F1E6F9" w14:textId="4DB46C45" w:rsidR="00DB1CB7" w:rsidRDefault="00606329" w:rsidP="00E3132A">
      <w:r w:rsidRPr="00DD70CF">
        <w:t>Many of the contemporary</w:t>
      </w:r>
      <w:r>
        <w:t xml:space="preserve"> </w:t>
      </w:r>
      <w:r w:rsidRPr="00DD70CF">
        <w:t xml:space="preserve">conceptualizations </w:t>
      </w:r>
      <w:r>
        <w:t>of</w:t>
      </w:r>
      <w:r w:rsidRPr="00DD70CF">
        <w:t xml:space="preserve"> service-learning have been identified </w:t>
      </w:r>
      <w:r w:rsidR="0038151D">
        <w:t>to aid</w:t>
      </w:r>
      <w:r w:rsidRPr="00DD70CF">
        <w:t xml:space="preserve"> counselors-in-training and student development (Koch et al., 2014; Lee &amp; Kelley-Peterson, 2018). Service</w:t>
      </w:r>
      <w:r>
        <w:t>-</w:t>
      </w:r>
      <w:r w:rsidRPr="00DD70CF">
        <w:t xml:space="preserve">learning has also been identified </w:t>
      </w:r>
      <w:r w:rsidR="0038151D">
        <w:t xml:space="preserve">to be effective </w:t>
      </w:r>
      <w:r w:rsidRPr="00DD70CF">
        <w:t>in</w:t>
      </w:r>
      <w:r w:rsidR="00540BCF">
        <w:t xml:space="preserve"> </w:t>
      </w:r>
      <w:r w:rsidRPr="00DD70CF">
        <w:t>counselor education classes</w:t>
      </w:r>
      <w:r w:rsidR="0038151D">
        <w:t xml:space="preserve">, such as </w:t>
      </w:r>
      <w:r w:rsidRPr="00DD70CF">
        <w:t>Career Counseling, Multicultural Counseling, and Social Justice Counseling and Advocacy, where students were able to apply career counseling skills and advocate for clients and their communities (</w:t>
      </w:r>
      <w:proofErr w:type="spellStart"/>
      <w:r w:rsidRPr="00DD70CF">
        <w:t>Bemak</w:t>
      </w:r>
      <w:proofErr w:type="spellEnd"/>
      <w:r w:rsidRPr="00DD70CF">
        <w:t xml:space="preserve"> et al., 2011; </w:t>
      </w:r>
      <w:proofErr w:type="spellStart"/>
      <w:r w:rsidRPr="00DD70CF">
        <w:t>Bemak</w:t>
      </w:r>
      <w:proofErr w:type="spellEnd"/>
      <w:r w:rsidRPr="00DD70CF">
        <w:t xml:space="preserve"> &amp; Chung, 2011; Burnett et al., 2004; Midgett &amp; </w:t>
      </w:r>
      <w:proofErr w:type="spellStart"/>
      <w:r w:rsidRPr="00DD70CF">
        <w:t>Doumas</w:t>
      </w:r>
      <w:proofErr w:type="spellEnd"/>
      <w:r w:rsidRPr="00DD70CF">
        <w:t>, 2016).</w:t>
      </w:r>
      <w:r w:rsidRPr="00DD70CF">
        <w:tab/>
      </w:r>
      <w:r w:rsidRPr="00DD70CF">
        <w:tab/>
      </w:r>
      <w:r w:rsidRPr="00DD70CF">
        <w:tab/>
      </w:r>
      <w:r w:rsidRPr="00DD70CF">
        <w:tab/>
      </w:r>
    </w:p>
    <w:p w14:paraId="6CC7B986" w14:textId="541AC1E7" w:rsidR="00540BCF" w:rsidRDefault="00606329" w:rsidP="00540BCF">
      <w:r w:rsidRPr="00DD70CF">
        <w:t>Service</w:t>
      </w:r>
      <w:r>
        <w:t>-</w:t>
      </w:r>
      <w:r w:rsidRPr="00DD70CF">
        <w:t>learning has also been an important part of professional development of multicultural and social justice competencies (</w:t>
      </w:r>
      <w:proofErr w:type="spellStart"/>
      <w:r w:rsidRPr="00DD70CF">
        <w:t>Bemak</w:t>
      </w:r>
      <w:proofErr w:type="spellEnd"/>
      <w:r w:rsidRPr="00DD70CF">
        <w:t xml:space="preserve"> &amp; Chung, 2011; Burnett et al., 2004</w:t>
      </w:r>
      <w:r w:rsidR="006522F9">
        <w:t>;</w:t>
      </w:r>
      <w:r w:rsidRPr="00DD70CF">
        <w:t xml:space="preserve"> Midgett &amp; </w:t>
      </w:r>
      <w:proofErr w:type="spellStart"/>
      <w:r w:rsidRPr="00DD70CF">
        <w:t>Doumas</w:t>
      </w:r>
      <w:proofErr w:type="spellEnd"/>
      <w:r w:rsidRPr="00DD70CF">
        <w:t>, 2016). In describing service-learning in counselor training, Constantine et al. (2007</w:t>
      </w:r>
      <w:r w:rsidR="00540BCF">
        <w:t xml:space="preserve">) </w:t>
      </w:r>
      <w:r w:rsidRPr="00DD70CF">
        <w:t>state</w:t>
      </w:r>
      <w:r w:rsidR="00540BCF">
        <w:t>d</w:t>
      </w:r>
      <w:r w:rsidRPr="00DD70CF">
        <w:t xml:space="preserve"> that</w:t>
      </w:r>
      <w:r w:rsidR="00540BCF">
        <w:t xml:space="preserve"> it provided “</w:t>
      </w:r>
      <w:r w:rsidRPr="00DD70CF">
        <w:t>students with a practical understanding of large-scale societal inequities, along with mechanisms by which they may intervene to effect change</w:t>
      </w:r>
      <w:r w:rsidR="00540BCF">
        <w:t>”</w:t>
      </w:r>
      <w:r w:rsidR="00540BCF" w:rsidRPr="00540BCF">
        <w:t xml:space="preserve"> </w:t>
      </w:r>
      <w:r w:rsidR="00540BCF">
        <w:t>(</w:t>
      </w:r>
      <w:r w:rsidR="00540BCF" w:rsidRPr="00DD70CF">
        <w:t>p. 27)</w:t>
      </w:r>
      <w:r w:rsidRPr="00DD70CF">
        <w:t xml:space="preserve">. </w:t>
      </w:r>
      <w:r w:rsidR="00540BCF">
        <w:t>Service learning offers students the opportunity to learn skills in “</w:t>
      </w:r>
      <w:r w:rsidRPr="00DD70CF">
        <w:t>research, evaluation, and program development</w:t>
      </w:r>
      <w:r w:rsidR="00540BCF">
        <w:t>” which can be transferred, among others, to “community mental health settings” (</w:t>
      </w:r>
      <w:r w:rsidR="00540BCF" w:rsidRPr="00DD70CF">
        <w:t>Constantine et al</w:t>
      </w:r>
      <w:r w:rsidR="00540BCF">
        <w:t xml:space="preserve">., p. 21), </w:t>
      </w:r>
    </w:p>
    <w:p w14:paraId="6686075F" w14:textId="77777777" w:rsidR="00DF5272" w:rsidRDefault="00DF5272" w:rsidP="00606329">
      <w:pPr>
        <w:ind w:firstLine="720"/>
      </w:pPr>
    </w:p>
    <w:p w14:paraId="139F984C" w14:textId="014B01C9" w:rsidR="00DB1CB7" w:rsidRDefault="00606329" w:rsidP="00E3132A">
      <w:r w:rsidRPr="00DD70CF">
        <w:t>Service-learning benefits for counselors-in-training include personal</w:t>
      </w:r>
      <w:r w:rsidR="00735563">
        <w:t xml:space="preserve"> and </w:t>
      </w:r>
      <w:r w:rsidRPr="00DD70CF">
        <w:t xml:space="preserve">professional development </w:t>
      </w:r>
      <w:r w:rsidR="006522F9">
        <w:t>utilizing</w:t>
      </w:r>
      <w:r w:rsidR="006522F9" w:rsidRPr="00DD70CF">
        <w:t xml:space="preserve"> </w:t>
      </w:r>
      <w:r w:rsidRPr="00DD70CF">
        <w:t>practical experiences, cultural knowledge through immersion with different cultures</w:t>
      </w:r>
      <w:r w:rsidR="00735563">
        <w:t xml:space="preserve"> and </w:t>
      </w:r>
      <w:r w:rsidRPr="00DD70CF">
        <w:t>populations, advocacy by working with communities, and self-awareness through collective experiences (Koch et al., 2014). Lee and Kelley-Peterson (2018) discuss</w:t>
      </w:r>
      <w:r w:rsidR="00735563">
        <w:t>ed</w:t>
      </w:r>
      <w:r w:rsidRPr="00DD70CF">
        <w:t xml:space="preserve"> how service</w:t>
      </w:r>
      <w:r>
        <w:t>-</w:t>
      </w:r>
      <w:r w:rsidRPr="00DD70CF">
        <w:t xml:space="preserve">learning can be an important part of student professional development </w:t>
      </w:r>
      <w:r>
        <w:t>by providing</w:t>
      </w:r>
      <w:r w:rsidRPr="00DD70CF">
        <w:t xml:space="preserve"> insights </w:t>
      </w:r>
      <w:r>
        <w:t>on</w:t>
      </w:r>
      <w:r w:rsidRPr="00DD70CF">
        <w:t xml:space="preserve"> the </w:t>
      </w:r>
      <w:r w:rsidRPr="00DD70CF">
        <w:t>incorporation of service</w:t>
      </w:r>
      <w:r>
        <w:t>-</w:t>
      </w:r>
      <w:r w:rsidRPr="00DD70CF">
        <w:t>learning in their human development course. They note that service</w:t>
      </w:r>
      <w:r>
        <w:t>-</w:t>
      </w:r>
      <w:r w:rsidRPr="00DD70CF">
        <w:t>learning can further student understanding of systemic social inequities by advocating with and on behalf of marginalized communities</w:t>
      </w:r>
      <w:r w:rsidR="006522F9">
        <w:t>. I</w:t>
      </w:r>
      <w:r w:rsidRPr="00DD70CF">
        <w:t xml:space="preserve">f utilized before practicum, it can provide students with more of </w:t>
      </w:r>
      <w:proofErr w:type="gramStart"/>
      <w:r w:rsidRPr="00DD70CF">
        <w:t>a</w:t>
      </w:r>
      <w:proofErr w:type="gramEnd"/>
      <w:r w:rsidRPr="00DD70CF">
        <w:t xml:space="preserve"> understanding of counselor roles</w:t>
      </w:r>
      <w:r w:rsidRPr="00D332D0">
        <w:t xml:space="preserve"> </w:t>
      </w:r>
      <w:r>
        <w:t>(</w:t>
      </w:r>
      <w:r w:rsidRPr="00D332D0">
        <w:t xml:space="preserve">Lee </w:t>
      </w:r>
      <w:r>
        <w:t xml:space="preserve">&amp; </w:t>
      </w:r>
      <w:r w:rsidRPr="00D332D0">
        <w:t>Kelley-Peterson</w:t>
      </w:r>
      <w:r>
        <w:t xml:space="preserve">, </w:t>
      </w:r>
      <w:r w:rsidRPr="00D332D0">
        <w:t>2018)</w:t>
      </w:r>
      <w:r w:rsidRPr="00DD70CF">
        <w:t xml:space="preserve">. </w:t>
      </w:r>
      <w:r w:rsidRPr="00DD70CF">
        <w:tab/>
      </w:r>
      <w:r w:rsidRPr="00DD70CF">
        <w:tab/>
      </w:r>
      <w:r>
        <w:tab/>
      </w:r>
      <w:r>
        <w:tab/>
      </w:r>
      <w:r>
        <w:tab/>
      </w:r>
      <w:r>
        <w:tab/>
      </w:r>
    </w:p>
    <w:p w14:paraId="2A069963" w14:textId="1F830B08" w:rsidR="00DB1CB7" w:rsidRDefault="00606329" w:rsidP="00E3132A">
      <w:r w:rsidRPr="00DD70CF">
        <w:t xml:space="preserve">Service-learning </w:t>
      </w:r>
      <w:r>
        <w:t>is also applicable to</w:t>
      </w:r>
      <w:r w:rsidRPr="00DD70CF">
        <w:t xml:space="preserve"> school counselor preparation</w:t>
      </w:r>
      <w:r>
        <w:t xml:space="preserve"> with</w:t>
      </w:r>
      <w:r w:rsidRPr="00DD70CF">
        <w:t xml:space="preserve"> the integration of theory and practice in school counseling (Arman &amp; Scherer, 2002). Applying theory to practice through service-learning has enhanced learning experiences</w:t>
      </w:r>
      <w:r w:rsidR="00735563">
        <w:t xml:space="preserve"> and </w:t>
      </w:r>
      <w:r w:rsidRPr="00DD70CF">
        <w:t xml:space="preserve">school counselor development </w:t>
      </w:r>
      <w:r w:rsidR="00735563">
        <w:t xml:space="preserve">by providing </w:t>
      </w:r>
      <w:r w:rsidRPr="00DD70CF">
        <w:t>collaborations between university</w:t>
      </w:r>
      <w:r w:rsidR="00735563">
        <w:t xml:space="preserve"> or </w:t>
      </w:r>
      <w:r w:rsidRPr="00DD70CF">
        <w:t>public schools</w:t>
      </w:r>
      <w:r w:rsidR="00735563">
        <w:t xml:space="preserve">, increasing </w:t>
      </w:r>
      <w:r w:rsidRPr="00DD70CF">
        <w:t>understanding of student area(s) of specialization, and increas</w:t>
      </w:r>
      <w:r w:rsidR="00735563">
        <w:t>ing</w:t>
      </w:r>
      <w:r w:rsidRPr="00DD70CF">
        <w:t xml:space="preserve"> awareness of the school counselor role (Arman &amp; Scherer, 2002).</w:t>
      </w:r>
      <w:r w:rsidRPr="00DD70CF">
        <w:tab/>
      </w:r>
      <w:r w:rsidRPr="00DD70CF">
        <w:tab/>
      </w:r>
      <w:r w:rsidRPr="00DD70CF">
        <w:tab/>
      </w:r>
      <w:r w:rsidRPr="00DD70CF">
        <w:tab/>
      </w:r>
      <w:r w:rsidRPr="00DD70CF">
        <w:tab/>
      </w:r>
      <w:r w:rsidRPr="00DD70CF">
        <w:tab/>
      </w:r>
    </w:p>
    <w:p w14:paraId="4168C2FC" w14:textId="768E05F2" w:rsidR="00673211" w:rsidRDefault="00606329" w:rsidP="00735563">
      <w:r w:rsidRPr="00DD70CF">
        <w:t>Service</w:t>
      </w:r>
      <w:r>
        <w:t>-</w:t>
      </w:r>
      <w:r w:rsidRPr="00DD70CF">
        <w:t>learning in Counselor Education has been incorporated into courses both domestically and internationally (</w:t>
      </w:r>
      <w:proofErr w:type="spellStart"/>
      <w:r w:rsidRPr="00DD70CF">
        <w:t>Bemak</w:t>
      </w:r>
      <w:proofErr w:type="spellEnd"/>
      <w:r w:rsidRPr="00DD70CF">
        <w:t xml:space="preserve"> et al., 2011; </w:t>
      </w:r>
      <w:proofErr w:type="spellStart"/>
      <w:r w:rsidRPr="00DD70CF">
        <w:t>Bemak</w:t>
      </w:r>
      <w:proofErr w:type="spellEnd"/>
      <w:r w:rsidRPr="00DD70CF">
        <w:t xml:space="preserve"> &amp; Chung, 2011; Koch et al., 2014). </w:t>
      </w:r>
      <w:proofErr w:type="spellStart"/>
      <w:r w:rsidRPr="00DD70CF">
        <w:t>Bemak</w:t>
      </w:r>
      <w:proofErr w:type="spellEnd"/>
      <w:r w:rsidRPr="00DD70CF">
        <w:t xml:space="preserve"> et al. (2011) facilitated and implemented a Career Counseling service-learning project where students applied career counseling skills</w:t>
      </w:r>
      <w:r w:rsidR="00735563">
        <w:t xml:space="preserve"> and </w:t>
      </w:r>
      <w:r w:rsidRPr="00DD70CF">
        <w:t>interventions to community and school settings. These collaborations with community agencies helped in addressing community</w:t>
      </w:r>
      <w:r w:rsidR="00735563">
        <w:t xml:space="preserve"> and </w:t>
      </w:r>
      <w:r w:rsidRPr="00DD70CF">
        <w:t>client needs relevant to homelessness, substance abuse, working with students in alternative high schools, foster care, and those previously incarcerated (</w:t>
      </w:r>
      <w:proofErr w:type="spellStart"/>
      <w:r w:rsidRPr="00DD70CF">
        <w:t>Bemak</w:t>
      </w:r>
      <w:proofErr w:type="spellEnd"/>
      <w:r w:rsidRPr="00DD70CF">
        <w:t xml:space="preserve"> et al., 2011). Service</w:t>
      </w:r>
      <w:r>
        <w:t>-</w:t>
      </w:r>
      <w:r w:rsidRPr="00DD70CF">
        <w:t>learning in career counseling have included work with prison populations, protection of unaccompanied children, immigrants, refugees, gang prevention, and development of social justice advocacy, and multicultural competence (</w:t>
      </w:r>
      <w:proofErr w:type="spellStart"/>
      <w:r w:rsidRPr="00DD70CF">
        <w:t>Bemak</w:t>
      </w:r>
      <w:proofErr w:type="spellEnd"/>
      <w:r w:rsidRPr="00DD70CF">
        <w:t xml:space="preserve"> &amp; Chung, 2011).</w:t>
      </w:r>
      <w:r>
        <w:t xml:space="preserve"> </w:t>
      </w:r>
    </w:p>
    <w:p w14:paraId="6FD127F0" w14:textId="77777777" w:rsidR="00673211" w:rsidRDefault="00673211" w:rsidP="00735563"/>
    <w:p w14:paraId="28283C7F" w14:textId="35902143" w:rsidR="00673211" w:rsidRDefault="00606329" w:rsidP="00735563">
      <w:r w:rsidRPr="00DD70CF">
        <w:t>In an international cultural immersion</w:t>
      </w:r>
      <w:r>
        <w:t xml:space="preserve"> </w:t>
      </w:r>
      <w:r w:rsidRPr="00DD70CF">
        <w:t xml:space="preserve">social justice service-learning project, findings indicated that students received professional development in multicultural and social justice counseling competencies, </w:t>
      </w:r>
      <w:r w:rsidR="00735563">
        <w:t xml:space="preserve">and </w:t>
      </w:r>
      <w:r w:rsidRPr="00DD70CF">
        <w:t>professional growth experiences</w:t>
      </w:r>
      <w:r>
        <w:t xml:space="preserve"> </w:t>
      </w:r>
      <w:r w:rsidRPr="00BC6F25">
        <w:t>(Koch et al., 2014)</w:t>
      </w:r>
      <w:r w:rsidRPr="00DD70CF">
        <w:t xml:space="preserve">. </w:t>
      </w:r>
      <w:r w:rsidR="00673211">
        <w:t xml:space="preserve">Authors found that students learned to appreciate the </w:t>
      </w:r>
      <w:r w:rsidRPr="00DD70CF">
        <w:t>universality and differences of the human experience</w:t>
      </w:r>
      <w:r w:rsidR="00673211">
        <w:t xml:space="preserve">, obtained </w:t>
      </w:r>
      <w:r w:rsidRPr="00DD70CF">
        <w:lastRenderedPageBreak/>
        <w:t>knowledge</w:t>
      </w:r>
      <w:r w:rsidR="00673211">
        <w:t xml:space="preserve"> of the </w:t>
      </w:r>
      <w:r w:rsidRPr="00DD70CF">
        <w:t>country</w:t>
      </w:r>
      <w:r w:rsidR="00673211">
        <w:t xml:space="preserve"> and </w:t>
      </w:r>
      <w:r w:rsidRPr="00DD70CF">
        <w:t>community and those they served</w:t>
      </w:r>
      <w:r w:rsidR="00673211">
        <w:t xml:space="preserve"> and</w:t>
      </w:r>
      <w:r w:rsidRPr="00DD70CF">
        <w:t xml:space="preserve"> </w:t>
      </w:r>
      <w:r w:rsidR="00673211">
        <w:t>the i</w:t>
      </w:r>
      <w:r w:rsidRPr="00DD70CF">
        <w:t>mpact of poverty</w:t>
      </w:r>
      <w:r w:rsidR="00673211">
        <w:t>. Students learned the</w:t>
      </w:r>
      <w:r w:rsidRPr="00DD70CF">
        <w:t xml:space="preserve"> importance of teachers and cultural immersion to further understand clients</w:t>
      </w:r>
      <w:r w:rsidR="00673211">
        <w:t xml:space="preserve"> and developed increased</w:t>
      </w:r>
      <w:r w:rsidRPr="00DD70CF">
        <w:t xml:space="preserve"> self-awareness, insight, </w:t>
      </w:r>
      <w:r w:rsidR="00673211">
        <w:t xml:space="preserve">personal </w:t>
      </w:r>
      <w:r w:rsidRPr="00DD70CF">
        <w:t>growth</w:t>
      </w:r>
      <w:r w:rsidR="00673211">
        <w:t>.</w:t>
      </w:r>
      <w:r w:rsidRPr="00DD70CF">
        <w:t xml:space="preserve"> </w:t>
      </w:r>
      <w:r w:rsidR="00673211">
        <w:t>P</w:t>
      </w:r>
      <w:r w:rsidRPr="00DD70CF">
        <w:t>ost-travel</w:t>
      </w:r>
      <w:r w:rsidR="00673211">
        <w:t xml:space="preserve">, students reflected on </w:t>
      </w:r>
    </w:p>
    <w:p w14:paraId="2C30949A" w14:textId="5878F85B" w:rsidR="00DB1CB7" w:rsidRDefault="00606329" w:rsidP="00DE6613">
      <w:r w:rsidRPr="00DD70CF">
        <w:t>the populations they want</w:t>
      </w:r>
      <w:r w:rsidR="00673211">
        <w:t>ed</w:t>
      </w:r>
      <w:r w:rsidRPr="00DD70CF">
        <w:t xml:space="preserve"> to work with</w:t>
      </w:r>
      <w:r w:rsidR="00673211">
        <w:t xml:space="preserve">, </w:t>
      </w:r>
      <w:r w:rsidRPr="00DD70CF">
        <w:t>inter-group dynamics</w:t>
      </w:r>
      <w:r w:rsidR="00673211">
        <w:t xml:space="preserve"> and </w:t>
      </w:r>
      <w:r w:rsidRPr="00DD70CF">
        <w:t>cohesion</w:t>
      </w:r>
      <w:r w:rsidR="00673211">
        <w:t xml:space="preserve">, </w:t>
      </w:r>
      <w:r w:rsidR="000676EC">
        <w:t>as well as</w:t>
      </w:r>
      <w:r w:rsidR="00673211">
        <w:t xml:space="preserve"> </w:t>
      </w:r>
      <w:r w:rsidRPr="00DD70CF">
        <w:t>cultural identity</w:t>
      </w:r>
      <w:r w:rsidR="00673211">
        <w:t xml:space="preserve">. Students shared the emotional impact the project had on them and their </w:t>
      </w:r>
      <w:r w:rsidRPr="00DD70CF">
        <w:t>growth in comfort</w:t>
      </w:r>
      <w:r w:rsidR="000676EC">
        <w:t>,</w:t>
      </w:r>
      <w:r w:rsidR="00673211">
        <w:t xml:space="preserve"> </w:t>
      </w:r>
      <w:r w:rsidRPr="00DD70CF">
        <w:t>willingness to interact with other cultures</w:t>
      </w:r>
      <w:r w:rsidR="00673211">
        <w:t>,</w:t>
      </w:r>
      <w:r w:rsidRPr="00DD70CF">
        <w:t xml:space="preserve"> and acceptability in relationships (</w:t>
      </w:r>
      <w:bookmarkStart w:id="12" w:name="_Hlk45138974"/>
      <w:r w:rsidRPr="00DD70CF">
        <w:t>Koch et al., 2014</w:t>
      </w:r>
      <w:bookmarkEnd w:id="12"/>
      <w:r w:rsidRPr="00DD70CF">
        <w:t xml:space="preserve">). </w:t>
      </w:r>
      <w:r w:rsidRPr="00DD70CF">
        <w:tab/>
      </w:r>
    </w:p>
    <w:p w14:paraId="57CA5064" w14:textId="77777777" w:rsidR="00673211" w:rsidRDefault="00673211" w:rsidP="00673211"/>
    <w:p w14:paraId="049ACE80" w14:textId="34D6D833" w:rsidR="00606329" w:rsidRPr="00DD70CF" w:rsidRDefault="00606329" w:rsidP="00DE6613">
      <w:r>
        <w:t xml:space="preserve">With collective local, global, school, and community </w:t>
      </w:r>
      <w:r w:rsidR="00673211">
        <w:t>settings</w:t>
      </w:r>
      <w:r>
        <w:t xml:space="preserve">, </w:t>
      </w:r>
      <w:r w:rsidRPr="00DD70CF">
        <w:t>service</w:t>
      </w:r>
      <w:r>
        <w:t>-</w:t>
      </w:r>
      <w:r w:rsidRPr="00DD70CF">
        <w:t xml:space="preserve">learning </w:t>
      </w:r>
      <w:r w:rsidR="00673211">
        <w:t>has the potential to be</w:t>
      </w:r>
      <w:r w:rsidRPr="00DD70CF">
        <w:t xml:space="preserve"> an important part of student personal and professional development in Counselor Education. From theory</w:t>
      </w:r>
      <w:r w:rsidR="00673211">
        <w:t xml:space="preserve"> and </w:t>
      </w:r>
      <w:r w:rsidRPr="00DD70CF">
        <w:t>knowledge to skill</w:t>
      </w:r>
      <w:r w:rsidR="00673211">
        <w:t xml:space="preserve"> and c</w:t>
      </w:r>
      <w:r w:rsidRPr="00DD70CF">
        <w:t>ompetency acquisition, service</w:t>
      </w:r>
      <w:r>
        <w:t>-</w:t>
      </w:r>
      <w:r w:rsidRPr="00DD70CF">
        <w:t>learning provides meaningful classroom, community, and service connections.</w:t>
      </w:r>
    </w:p>
    <w:p w14:paraId="45F6D2E7" w14:textId="77777777" w:rsidR="00DB1CB7" w:rsidRDefault="00DB1CB7" w:rsidP="007A50BE">
      <w:pPr>
        <w:pStyle w:val="NormalWeb"/>
        <w:spacing w:before="0" w:beforeAutospacing="0" w:after="0" w:afterAutospacing="0"/>
        <w:contextualSpacing/>
        <w:jc w:val="center"/>
        <w:rPr>
          <w:b/>
          <w:bCs/>
          <w:color w:val="000000"/>
        </w:rPr>
      </w:pPr>
    </w:p>
    <w:p w14:paraId="679EC1B2" w14:textId="5EC1A57F" w:rsidR="00FB3083" w:rsidRDefault="00A378AB" w:rsidP="007A50BE">
      <w:pPr>
        <w:pStyle w:val="NormalWeb"/>
        <w:spacing w:before="0" w:beforeAutospacing="0" w:after="0" w:afterAutospacing="0"/>
        <w:contextualSpacing/>
        <w:jc w:val="center"/>
        <w:rPr>
          <w:b/>
          <w:bCs/>
          <w:color w:val="000000"/>
        </w:rPr>
      </w:pPr>
      <w:r w:rsidRPr="002B38FC">
        <w:rPr>
          <w:b/>
          <w:bCs/>
          <w:color w:val="000000"/>
        </w:rPr>
        <w:t>References</w:t>
      </w:r>
    </w:p>
    <w:p w14:paraId="7EED9D8D" w14:textId="77777777" w:rsidR="00606329" w:rsidRPr="00DD70CF" w:rsidRDefault="00606329" w:rsidP="00606329">
      <w:pPr>
        <w:ind w:left="720" w:hanging="720"/>
      </w:pPr>
      <w:bookmarkStart w:id="13" w:name="_Hlk42982157"/>
      <w:r w:rsidRPr="00DD70CF">
        <w:t xml:space="preserve">Arman, J. F., &amp; Scherer, D. (2002). Service learning in school counselor preparation: A qualitative analysis. </w:t>
      </w:r>
      <w:r w:rsidRPr="00DD70CF">
        <w:rPr>
          <w:i/>
          <w:iCs/>
        </w:rPr>
        <w:t>Journal of Humanistic Counseling, Education and Development</w:t>
      </w:r>
      <w:r w:rsidRPr="00DD70CF">
        <w:t>, 41(1), 69.</w:t>
      </w:r>
    </w:p>
    <w:bookmarkEnd w:id="13"/>
    <w:p w14:paraId="7CC2392F" w14:textId="77777777" w:rsidR="00606329" w:rsidRPr="00DD70CF" w:rsidRDefault="00606329" w:rsidP="00606329">
      <w:pPr>
        <w:ind w:left="720" w:hanging="720"/>
      </w:pPr>
      <w:proofErr w:type="spellStart"/>
      <w:r w:rsidRPr="00DD70CF">
        <w:t>Bemak</w:t>
      </w:r>
      <w:proofErr w:type="spellEnd"/>
      <w:r w:rsidRPr="00DD70CF">
        <w:t>, F., Talleyrand, R. M., Jones, H., &amp; Daquin, J. (2011). Implementing multicultural social justice strategies in counselor education training programs.</w:t>
      </w:r>
      <w:r w:rsidRPr="00DD70CF">
        <w:rPr>
          <w:i/>
          <w:iCs/>
        </w:rPr>
        <w:t> Journal for Social Action in Counseling &amp; Psychology, 3</w:t>
      </w:r>
      <w:r w:rsidRPr="00DD70CF">
        <w:t>(1), 29-43. https://doi:10.33043/JSACP.3.1.29-43</w:t>
      </w:r>
    </w:p>
    <w:p w14:paraId="4218BD94" w14:textId="77777777" w:rsidR="00606329" w:rsidRPr="00DD70CF" w:rsidRDefault="00606329" w:rsidP="00606329">
      <w:pPr>
        <w:ind w:left="720" w:hanging="720"/>
      </w:pPr>
      <w:proofErr w:type="spellStart"/>
      <w:r w:rsidRPr="00DD70CF">
        <w:t>Bemak</w:t>
      </w:r>
      <w:proofErr w:type="spellEnd"/>
      <w:r w:rsidRPr="00DD70CF">
        <w:t>, F., &amp; Chung, R. C. (2011). Applications in social justice counselor training: Classroom without walls.</w:t>
      </w:r>
      <w:r w:rsidRPr="00DD70CF">
        <w:rPr>
          <w:i/>
          <w:iCs/>
        </w:rPr>
        <w:t> The Journal of Humanistic Counseling, 50</w:t>
      </w:r>
      <w:r w:rsidRPr="00DD70CF">
        <w:t>(2), 204.</w:t>
      </w:r>
    </w:p>
    <w:p w14:paraId="2D81E579" w14:textId="77777777" w:rsidR="00F975BD" w:rsidRPr="00DD70CF" w:rsidRDefault="00606329" w:rsidP="00F975BD">
      <w:pPr>
        <w:ind w:left="720" w:hanging="720"/>
      </w:pPr>
      <w:proofErr w:type="spellStart"/>
      <w:r w:rsidRPr="00DD70CF">
        <w:t>Bringle</w:t>
      </w:r>
      <w:proofErr w:type="spellEnd"/>
      <w:r w:rsidRPr="00DD70CF">
        <w:t xml:space="preserve">, R. G., </w:t>
      </w:r>
      <w:proofErr w:type="spellStart"/>
      <w:r w:rsidRPr="00DD70CF">
        <w:t>Reeb</w:t>
      </w:r>
      <w:proofErr w:type="spellEnd"/>
      <w:r w:rsidRPr="00DD70CF">
        <w:t xml:space="preserve">, R. N., Brown, M. A., &amp; Ruiz, A. I. (2016a). Introduction. </w:t>
      </w:r>
      <w:r w:rsidRPr="00DD70CF">
        <w:rPr>
          <w:i/>
          <w:iCs/>
        </w:rPr>
        <w:t>Service learning in psychology: Enhancing undergraduate education for the public good</w:t>
      </w:r>
      <w:r w:rsidRPr="00DD70CF">
        <w:t xml:space="preserve"> (pp. 3-17, Chapter xi, 257 Pages) APA, American </w:t>
      </w:r>
      <w:r w:rsidR="00F975BD" w:rsidRPr="00DD70CF">
        <w:t>Psychological Association, Washington, DC. https://doi.org/10.1037/14803-001</w:t>
      </w:r>
    </w:p>
    <w:p w14:paraId="75F739F5" w14:textId="77777777" w:rsidR="00F975BD" w:rsidRPr="00DD70CF" w:rsidRDefault="00F975BD" w:rsidP="00F975BD">
      <w:pPr>
        <w:ind w:left="720" w:hanging="720"/>
      </w:pPr>
      <w:proofErr w:type="spellStart"/>
      <w:r w:rsidRPr="00DD70CF">
        <w:t>Bringle</w:t>
      </w:r>
      <w:proofErr w:type="spellEnd"/>
      <w:r w:rsidRPr="00DD70CF">
        <w:t xml:space="preserve">, R. G., </w:t>
      </w:r>
      <w:proofErr w:type="spellStart"/>
      <w:r w:rsidRPr="00DD70CF">
        <w:t>Reeb</w:t>
      </w:r>
      <w:proofErr w:type="spellEnd"/>
      <w:r w:rsidRPr="00DD70CF">
        <w:t xml:space="preserve">, R. N., Brown, M. A., &amp; Ruiz, A. I. (2016b). Designing a service-learning </w:t>
      </w:r>
      <w:r w:rsidRPr="00DD70CF">
        <w:t xml:space="preserve">course. </w:t>
      </w:r>
      <w:r w:rsidRPr="00DD70CF">
        <w:rPr>
          <w:i/>
          <w:iCs/>
        </w:rPr>
        <w:t>Service learning in psychology: Enhancing undergraduate education for the public good</w:t>
      </w:r>
      <w:r w:rsidRPr="00DD70CF">
        <w:t xml:space="preserve"> (pp. 55-81, Chapter xi, 257 Pages) APA, American Psychological Association, Washington, DC. https://doi.org/10.1037/14803-004</w:t>
      </w:r>
    </w:p>
    <w:p w14:paraId="3CF09794" w14:textId="77777777" w:rsidR="00606329" w:rsidRPr="00DD70CF" w:rsidRDefault="00606329" w:rsidP="00606329">
      <w:pPr>
        <w:ind w:left="720" w:hanging="720"/>
      </w:pPr>
      <w:bookmarkStart w:id="14" w:name="_Hlk42982030"/>
      <w:proofErr w:type="spellStart"/>
      <w:r w:rsidRPr="00DD70CF">
        <w:t>Bringle</w:t>
      </w:r>
      <w:proofErr w:type="spellEnd"/>
      <w:r w:rsidRPr="00DD70CF">
        <w:t xml:space="preserve">, R. G., Ruiz, A. I., Brown, M. A., &amp; </w:t>
      </w:r>
      <w:proofErr w:type="spellStart"/>
      <w:r w:rsidRPr="00DD70CF">
        <w:t>Reeb</w:t>
      </w:r>
      <w:proofErr w:type="spellEnd"/>
      <w:r w:rsidRPr="00DD70CF">
        <w:t xml:space="preserve">, R. N. (2016). Enhancing the psychology curriculum through service learning. </w:t>
      </w:r>
      <w:r w:rsidRPr="00DD70CF">
        <w:rPr>
          <w:i/>
          <w:iCs/>
        </w:rPr>
        <w:t>Psychology Learning &amp; Teaching</w:t>
      </w:r>
      <w:r w:rsidRPr="00DD70CF">
        <w:t>, 15(3), 294-309. https://doi:10.1177/1475725716659966</w:t>
      </w:r>
    </w:p>
    <w:p w14:paraId="74F3E094" w14:textId="77777777" w:rsidR="00606329" w:rsidRPr="002B255E" w:rsidRDefault="00606329" w:rsidP="00606329">
      <w:pPr>
        <w:ind w:left="720" w:hanging="720"/>
      </w:pPr>
      <w:bookmarkStart w:id="15" w:name="_Hlk42981917"/>
      <w:bookmarkEnd w:id="14"/>
      <w:r w:rsidRPr="002B255E">
        <w:t>Burnett, J. A., Hamel, D., &amp; Long, L. L. (2004). Service learning in graduate counselor education: Developing multicultural counseling competency</w:t>
      </w:r>
      <w:r w:rsidRPr="002B255E">
        <w:rPr>
          <w:b/>
          <w:bCs/>
        </w:rPr>
        <w:t>.</w:t>
      </w:r>
      <w:r w:rsidRPr="002B255E">
        <w:rPr>
          <w:i/>
          <w:iCs/>
        </w:rPr>
        <w:t> Journal of Multicultural Counseling and Development, 32</w:t>
      </w:r>
      <w:r w:rsidRPr="002B255E">
        <w:t xml:space="preserve">(3), 180-191. </w:t>
      </w:r>
      <w:r w:rsidRPr="00DD70CF">
        <w:t>https://</w:t>
      </w:r>
      <w:r w:rsidRPr="002B255E">
        <w:t>doi:10.1002/j.2161-1912.2004.tb00370.x</w:t>
      </w:r>
    </w:p>
    <w:p w14:paraId="4AFB8979" w14:textId="77777777" w:rsidR="00606329" w:rsidRPr="00DD70CF" w:rsidRDefault="00606329" w:rsidP="00606329">
      <w:pPr>
        <w:ind w:left="720" w:hanging="720"/>
      </w:pPr>
      <w:r w:rsidRPr="00DD70CF">
        <w:t xml:space="preserve">Champagne, N. (2006). Service learning: Its origin, evolution, and connection to health education. </w:t>
      </w:r>
      <w:r w:rsidRPr="00DD70CF">
        <w:rPr>
          <w:i/>
          <w:iCs/>
        </w:rPr>
        <w:t>American Journal of Health Education</w:t>
      </w:r>
      <w:r w:rsidRPr="00DD70CF">
        <w:t xml:space="preserve">, 37(2), 97-102. </w:t>
      </w:r>
      <w:bookmarkStart w:id="16" w:name="_Hlk47987572"/>
      <w:r w:rsidRPr="00DD70CF">
        <w:t>https://</w:t>
      </w:r>
      <w:bookmarkEnd w:id="16"/>
      <w:r w:rsidRPr="00DD70CF">
        <w:t>doi:10.1080/19325037.2006.10598885</w:t>
      </w:r>
    </w:p>
    <w:bookmarkEnd w:id="15"/>
    <w:p w14:paraId="2ED5BC9A" w14:textId="77777777" w:rsidR="00606329" w:rsidRPr="002B255E" w:rsidRDefault="00606329" w:rsidP="00606329">
      <w:pPr>
        <w:ind w:left="720" w:hanging="720"/>
      </w:pPr>
      <w:r w:rsidRPr="002B255E">
        <w:t xml:space="preserve">Constantine, M. G., </w:t>
      </w:r>
      <w:proofErr w:type="spellStart"/>
      <w:r w:rsidRPr="002B255E">
        <w:t>Hage</w:t>
      </w:r>
      <w:proofErr w:type="spellEnd"/>
      <w:r w:rsidRPr="002B255E">
        <w:t xml:space="preserve">, S. M., </w:t>
      </w:r>
      <w:proofErr w:type="spellStart"/>
      <w:r w:rsidRPr="002B255E">
        <w:t>Kindaichi</w:t>
      </w:r>
      <w:proofErr w:type="spellEnd"/>
      <w:r w:rsidRPr="002B255E">
        <w:t>, M. M., &amp; Bryant, R. M. (2007). Social justice and multicultural issues: Implications for the practice and training of counselors and counseling psychologists.</w:t>
      </w:r>
      <w:r w:rsidRPr="002B255E">
        <w:rPr>
          <w:i/>
          <w:iCs/>
        </w:rPr>
        <w:t> Journal of Counseling &amp; Development, 85</w:t>
      </w:r>
      <w:r w:rsidRPr="002B255E">
        <w:t xml:space="preserve">(1), 24-29. </w:t>
      </w:r>
      <w:r w:rsidRPr="00DD70CF">
        <w:t>https://</w:t>
      </w:r>
      <w:r w:rsidRPr="002B255E">
        <w:t>doi:10.1002/j.1556-6678.2007.tb00440.x</w:t>
      </w:r>
    </w:p>
    <w:p w14:paraId="7F56BB10" w14:textId="710631ED" w:rsidR="00F975BD" w:rsidRDefault="00606329" w:rsidP="00606329">
      <w:pPr>
        <w:ind w:left="720" w:hanging="720"/>
        <w:contextualSpacing/>
      </w:pPr>
      <w:r w:rsidRPr="00DD70CF">
        <w:t xml:space="preserve">Koch, J. M., Ross, J. B., Wendell, J., &amp; </w:t>
      </w:r>
      <w:proofErr w:type="spellStart"/>
      <w:r w:rsidRPr="00DD70CF">
        <w:t>Aleksandrova</w:t>
      </w:r>
      <w:proofErr w:type="spellEnd"/>
      <w:r w:rsidRPr="00DD70CF">
        <w:t>-Howell, M. (2014). Results of immersion service-learning activism with peers: Anticipated and surprising.</w:t>
      </w:r>
      <w:r w:rsidRPr="00DD70CF">
        <w:rPr>
          <w:i/>
          <w:iCs/>
        </w:rPr>
        <w:t xml:space="preserve"> The </w:t>
      </w:r>
      <w:r w:rsidR="00F975BD">
        <w:rPr>
          <w:i/>
          <w:iCs/>
        </w:rPr>
        <w:t xml:space="preserve">Counseling Psychologist, 42 </w:t>
      </w:r>
      <w:r w:rsidR="00F975BD" w:rsidRPr="00AC15D2">
        <w:t>(8)</w:t>
      </w:r>
      <w:r w:rsidR="00F975BD">
        <w:t xml:space="preserve">, 1215-1246. </w:t>
      </w:r>
      <w:proofErr w:type="spellStart"/>
      <w:r w:rsidR="00F975BD">
        <w:t>doi</w:t>
      </w:r>
      <w:proofErr w:type="spellEnd"/>
      <w:r w:rsidR="00F975BD">
        <w:t>: 10.1177/0011000014535955</w:t>
      </w:r>
    </w:p>
    <w:p w14:paraId="1093A496" w14:textId="77777777" w:rsidR="00F975BD" w:rsidRDefault="00F975BD" w:rsidP="00F975BD">
      <w:pPr>
        <w:ind w:left="720" w:hanging="720"/>
        <w:contextualSpacing/>
      </w:pPr>
      <w:r w:rsidRPr="00DD70CF">
        <w:t xml:space="preserve">Lee, K. A., &amp; Kelley-Petersen, D. J. (2018). Service learning in human development: Promoting </w:t>
      </w:r>
      <w:r w:rsidRPr="006D0DFC">
        <w:t>Social Justice Perspectives in Counseling</w:t>
      </w:r>
      <w:r w:rsidRPr="00F975BD">
        <w:rPr>
          <w:b/>
          <w:bCs/>
        </w:rPr>
        <w:t xml:space="preserve"> </w:t>
      </w:r>
    </w:p>
    <w:p w14:paraId="13B65933" w14:textId="77777777" w:rsidR="00F975BD" w:rsidRDefault="00F975BD" w:rsidP="00F975BD">
      <w:pPr>
        <w:ind w:left="720"/>
        <w:contextualSpacing/>
      </w:pPr>
      <w:r w:rsidRPr="00DD70CF">
        <w:rPr>
          <w:i/>
          <w:iCs/>
        </w:rPr>
        <w:t>The Professional Counselor, 8</w:t>
      </w:r>
      <w:r w:rsidRPr="00DD70CF">
        <w:t>(2), 146-158. https://doi:10.15241/kal.8.2.146</w:t>
      </w:r>
    </w:p>
    <w:p w14:paraId="0B1DB5FC" w14:textId="77777777" w:rsidR="00F975BD" w:rsidRDefault="00F975BD" w:rsidP="00F975BD">
      <w:pPr>
        <w:ind w:left="720" w:hanging="720"/>
        <w:contextualSpacing/>
        <w:rPr>
          <w:i/>
          <w:iCs/>
        </w:rPr>
        <w:sectPr w:rsidR="00F975BD" w:rsidSect="009A5D8A">
          <w:type w:val="continuous"/>
          <w:pgSz w:w="12240" w:h="15840"/>
          <w:pgMar w:top="720" w:right="720" w:bottom="720" w:left="720" w:header="720" w:footer="720" w:gutter="0"/>
          <w:cols w:num="2" w:space="720"/>
          <w:docGrid w:linePitch="360"/>
        </w:sectPr>
      </w:pPr>
    </w:p>
    <w:p w14:paraId="2C6BC217" w14:textId="77777777" w:rsidR="00F975BD" w:rsidRDefault="00F975BD" w:rsidP="00F975BD">
      <w:pPr>
        <w:ind w:left="720" w:hanging="720"/>
        <w:contextualSpacing/>
      </w:pPr>
      <w:r w:rsidRPr="00DD70CF">
        <w:lastRenderedPageBreak/>
        <w:t xml:space="preserve">Midgett, A., &amp; </w:t>
      </w:r>
      <w:proofErr w:type="spellStart"/>
      <w:r w:rsidRPr="00DD70CF">
        <w:t>Doumas</w:t>
      </w:r>
      <w:proofErr w:type="spellEnd"/>
      <w:r w:rsidRPr="00DD70CF">
        <w:t>, D. M. (2016). Evaluation of Service</w:t>
      </w:r>
      <w:r w:rsidRPr="00DD70CF">
        <w:rPr>
          <w:rFonts w:ascii="Cambria Math" w:hAnsi="Cambria Math" w:cs="Cambria Math"/>
        </w:rPr>
        <w:t>‐</w:t>
      </w:r>
      <w:r w:rsidRPr="00DD70CF">
        <w:t>Learning</w:t>
      </w:r>
      <w:r w:rsidRPr="00DD70CF">
        <w:rPr>
          <w:rFonts w:ascii="Cambria Math" w:hAnsi="Cambria Math" w:cs="Cambria Math"/>
        </w:rPr>
        <w:t>‐</w:t>
      </w:r>
      <w:r w:rsidRPr="00DD70CF">
        <w:t>Infused courses with refugee families.</w:t>
      </w:r>
      <w:r w:rsidRPr="00DD70CF">
        <w:rPr>
          <w:i/>
          <w:iCs/>
        </w:rPr>
        <w:t> Journal of Multicultural Counseling and Development, 44</w:t>
      </w:r>
      <w:r w:rsidRPr="00DD70CF">
        <w:t xml:space="preserve">(2), 118-134. </w:t>
      </w:r>
      <w:hyperlink r:id="rId85" w:history="1">
        <w:r w:rsidRPr="00FE2D7F">
          <w:rPr>
            <w:rStyle w:val="Hyperlink"/>
            <w:rFonts w:ascii="Times New Roman" w:hAnsi="Times New Roman"/>
          </w:rPr>
          <w:t>https://doi:10.1002/jmcd.1204</w:t>
        </w:r>
      </w:hyperlink>
      <w:r>
        <w:t xml:space="preserve">, </w:t>
      </w:r>
    </w:p>
    <w:p w14:paraId="3D01A500" w14:textId="77777777" w:rsidR="00F975BD" w:rsidRDefault="00F975BD" w:rsidP="00F975BD">
      <w:proofErr w:type="spellStart"/>
      <w:r w:rsidRPr="00DD70CF">
        <w:t>Warter</w:t>
      </w:r>
      <w:proofErr w:type="spellEnd"/>
      <w:r w:rsidRPr="00DD70CF">
        <w:t xml:space="preserve">, E. H., &amp; Grossman, J. M. (2002). An </w:t>
      </w:r>
    </w:p>
    <w:p w14:paraId="0323D722" w14:textId="77777777" w:rsidR="00F975BD" w:rsidRDefault="00F975BD" w:rsidP="00F975BD">
      <w:pPr>
        <w:ind w:left="720"/>
        <w:rPr>
          <w:b/>
          <w:sz w:val="40"/>
          <w:szCs w:val="40"/>
        </w:rPr>
        <w:sectPr w:rsidR="00F975BD" w:rsidSect="00DF5272">
          <w:type w:val="continuous"/>
          <w:pgSz w:w="12240" w:h="15840"/>
          <w:pgMar w:top="720" w:right="720" w:bottom="720" w:left="720" w:header="720" w:footer="720" w:gutter="0"/>
          <w:cols w:num="2" w:space="720"/>
          <w:docGrid w:linePitch="360"/>
        </w:sectPr>
      </w:pPr>
      <w:r w:rsidRPr="00DD70CF">
        <w:t xml:space="preserve">application of developmental-contextualism to service-learning. In A. </w:t>
      </w:r>
      <w:proofErr w:type="spellStart"/>
      <w:r w:rsidRPr="00DD70CF">
        <w:t>Furco</w:t>
      </w:r>
      <w:proofErr w:type="spellEnd"/>
      <w:r w:rsidRPr="00DD70CF">
        <w:t xml:space="preserve"> &amp; S. H. </w:t>
      </w:r>
      <w:proofErr w:type="spellStart"/>
      <w:r w:rsidRPr="00DD70CF">
        <w:t>Billig</w:t>
      </w:r>
      <w:proofErr w:type="spellEnd"/>
      <w:r w:rsidRPr="00DD70CF">
        <w:t xml:space="preserve"> (Eds.), </w:t>
      </w:r>
      <w:r w:rsidRPr="00DD70CF">
        <w:rPr>
          <w:i/>
          <w:iCs/>
        </w:rPr>
        <w:t xml:space="preserve">Service-learning: The essence of the pedagogy </w:t>
      </w:r>
      <w:r w:rsidRPr="00DD70CF">
        <w:t>(pp. 83–102). Greenwich, CT: Information Age Publishing.</w:t>
      </w:r>
    </w:p>
    <w:p w14:paraId="15B639ED" w14:textId="77777777" w:rsidR="00F975BD" w:rsidRDefault="00F975BD" w:rsidP="00606329">
      <w:pPr>
        <w:ind w:left="720" w:hanging="720"/>
        <w:contextualSpacing/>
        <w:rPr>
          <w:i/>
          <w:iCs/>
        </w:rPr>
      </w:pPr>
    </w:p>
    <w:p w14:paraId="6E751E74" w14:textId="1522B50B" w:rsidR="00F975BD" w:rsidRDefault="00F975BD" w:rsidP="00606329">
      <w:pPr>
        <w:ind w:left="720" w:hanging="720"/>
        <w:contextualSpacing/>
        <w:rPr>
          <w:i/>
          <w:iCs/>
        </w:rPr>
        <w:sectPr w:rsidR="00F975BD" w:rsidSect="009A5D8A">
          <w:type w:val="continuous"/>
          <w:pgSz w:w="12240" w:h="15840"/>
          <w:pgMar w:top="720" w:right="720" w:bottom="720" w:left="720" w:header="720" w:footer="720" w:gutter="0"/>
          <w:cols w:num="2" w:space="720"/>
          <w:docGrid w:linePitch="360"/>
        </w:sectPr>
      </w:pPr>
    </w:p>
    <w:p w14:paraId="08FB5E9E" w14:textId="10F9675F" w:rsidR="00DF5272" w:rsidRDefault="00DB1CB7" w:rsidP="00DF5272">
      <w:pPr>
        <w:spacing w:after="200" w:line="288" w:lineRule="auto"/>
        <w:rPr>
          <w:b/>
          <w:sz w:val="40"/>
          <w:szCs w:val="40"/>
        </w:rPr>
        <w:sectPr w:rsidR="00DF5272" w:rsidSect="00DF5272">
          <w:type w:val="continuous"/>
          <w:pgSz w:w="12240" w:h="15840"/>
          <w:pgMar w:top="720" w:right="720" w:bottom="720" w:left="720" w:header="720" w:footer="720" w:gutter="0"/>
          <w:cols w:num="2" w:space="720"/>
          <w:docGrid w:linePitch="360"/>
        </w:sectPr>
      </w:pPr>
      <w:r>
        <w:rPr>
          <w:b/>
          <w:noProof/>
          <w:sz w:val="40"/>
          <w:szCs w:val="40"/>
        </w:rPr>
        <mc:AlternateContent>
          <mc:Choice Requires="wps">
            <w:drawing>
              <wp:anchor distT="0" distB="0" distL="114300" distR="114300" simplePos="0" relativeHeight="251664896" behindDoc="0" locked="0" layoutInCell="1" allowOverlap="1" wp14:anchorId="41FDCD57" wp14:editId="7D0E6D5D">
                <wp:simplePos x="0" y="0"/>
                <wp:positionH relativeFrom="column">
                  <wp:posOffset>33655</wp:posOffset>
                </wp:positionH>
                <wp:positionV relativeFrom="paragraph">
                  <wp:posOffset>410845</wp:posOffset>
                </wp:positionV>
                <wp:extent cx="6790690" cy="0"/>
                <wp:effectExtent l="12700" t="12700" r="16510" b="12700"/>
                <wp:wrapNone/>
                <wp:docPr id="198" name="Straight Connector 198"/>
                <wp:cNvGraphicFramePr/>
                <a:graphic xmlns:a="http://schemas.openxmlformats.org/drawingml/2006/main">
                  <a:graphicData uri="http://schemas.microsoft.com/office/word/2010/wordprocessingShape">
                    <wps:wsp>
                      <wps:cNvCnPr/>
                      <wps:spPr>
                        <a:xfrm>
                          <a:off x="0" y="0"/>
                          <a:ext cx="6790690" cy="0"/>
                        </a:xfrm>
                        <a:prstGeom prst="line">
                          <a:avLst/>
                        </a:prstGeom>
                        <a:ln>
                          <a:solidFill>
                            <a:schemeClr val="bg2"/>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4E50306F" id="Straight Connector 198"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32.35pt" to="537.35pt,3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" strokecolor="#76dbf4 [3214]" strokeweight="2.25pt">
                <v:stroke endcap="round"/>
              </v:line>
            </w:pict>
          </mc:Fallback>
        </mc:AlternateContent>
      </w:r>
    </w:p>
    <w:p w14:paraId="147FAD73" w14:textId="080661B0" w:rsidR="00C8008E" w:rsidRPr="00C8008E" w:rsidRDefault="00C8008E" w:rsidP="00601ADB">
      <w:pPr>
        <w:jc w:val="center"/>
        <w:rPr>
          <w:b/>
          <w:bCs/>
          <w:color w:val="000000"/>
          <w:sz w:val="36"/>
          <w:szCs w:val="36"/>
        </w:rPr>
      </w:pPr>
      <w:r w:rsidRPr="00C8008E">
        <w:rPr>
          <w:rFonts w:ascii="Helvetica" w:hAnsi="Helvetica"/>
          <w:b/>
          <w:bCs/>
          <w:color w:val="222222"/>
          <w:sz w:val="40"/>
          <w:szCs w:val="40"/>
        </w:rPr>
        <w:t xml:space="preserve">The </w:t>
      </w:r>
      <w:bookmarkStart w:id="17" w:name="Graduate"/>
      <w:r w:rsidRPr="00C8008E">
        <w:rPr>
          <w:rFonts w:ascii="Helvetica" w:hAnsi="Helvetica"/>
          <w:b/>
          <w:bCs/>
          <w:color w:val="222222"/>
          <w:sz w:val="40"/>
          <w:szCs w:val="40"/>
        </w:rPr>
        <w:t xml:space="preserve">Graduate </w:t>
      </w:r>
      <w:bookmarkEnd w:id="17"/>
      <w:r w:rsidRPr="00C8008E">
        <w:rPr>
          <w:rFonts w:ascii="Helvetica" w:hAnsi="Helvetica"/>
          <w:b/>
          <w:bCs/>
          <w:color w:val="222222"/>
          <w:sz w:val="40"/>
          <w:szCs w:val="40"/>
        </w:rPr>
        <w:t xml:space="preserve">Student and New Professionals </w:t>
      </w:r>
      <w:r>
        <w:rPr>
          <w:rFonts w:ascii="Helvetica" w:hAnsi="Helvetica"/>
          <w:b/>
          <w:bCs/>
          <w:color w:val="222222"/>
          <w:sz w:val="40"/>
          <w:szCs w:val="40"/>
        </w:rPr>
        <w:t>I</w:t>
      </w:r>
      <w:r w:rsidRPr="00C8008E">
        <w:rPr>
          <w:rFonts w:ascii="Helvetica" w:hAnsi="Helvetica"/>
          <w:b/>
          <w:bCs/>
          <w:color w:val="222222"/>
          <w:sz w:val="40"/>
          <w:szCs w:val="40"/>
        </w:rPr>
        <w:t xml:space="preserve">nterest </w:t>
      </w:r>
      <w:r>
        <w:rPr>
          <w:rFonts w:ascii="Helvetica" w:hAnsi="Helvetica"/>
          <w:b/>
          <w:bCs/>
          <w:color w:val="222222"/>
          <w:sz w:val="40"/>
          <w:szCs w:val="40"/>
        </w:rPr>
        <w:t>N</w:t>
      </w:r>
      <w:r w:rsidRPr="00C8008E">
        <w:rPr>
          <w:rFonts w:ascii="Helvetica" w:hAnsi="Helvetica"/>
          <w:b/>
          <w:bCs/>
          <w:color w:val="222222"/>
          <w:sz w:val="40"/>
          <w:szCs w:val="40"/>
        </w:rPr>
        <w:t>etwork</w:t>
      </w:r>
    </w:p>
    <w:p w14:paraId="703679DD" w14:textId="61771FCD" w:rsidR="00F975BD" w:rsidRDefault="00F975BD" w:rsidP="00F975BD">
      <w:pPr>
        <w:rPr>
          <w:color w:val="000000"/>
          <w:sz w:val="44"/>
          <w:szCs w:val="44"/>
        </w:rPr>
      </w:pPr>
      <w:r w:rsidRPr="00340A4B">
        <w:rPr>
          <w:noProof/>
        </w:rPr>
        <mc:AlternateContent>
          <mc:Choice Requires="wps">
            <w:drawing>
              <wp:anchor distT="0" distB="0" distL="114300" distR="114300" simplePos="0" relativeHeight="251663872" behindDoc="0" locked="0" layoutInCell="1" allowOverlap="1" wp14:anchorId="0D7B9A10" wp14:editId="2EBB0D23">
                <wp:simplePos x="0" y="0"/>
                <wp:positionH relativeFrom="column">
                  <wp:posOffset>28238</wp:posOffset>
                </wp:positionH>
                <wp:positionV relativeFrom="paragraph">
                  <wp:posOffset>76648</wp:posOffset>
                </wp:positionV>
                <wp:extent cx="6800850" cy="0"/>
                <wp:effectExtent l="12700" t="12700" r="19050" b="12700"/>
                <wp:wrapNone/>
                <wp:docPr id="58" name="Straight Connector 58"/>
                <wp:cNvGraphicFramePr/>
                <a:graphic xmlns:a="http://schemas.openxmlformats.org/drawingml/2006/main">
                  <a:graphicData uri="http://schemas.microsoft.com/office/word/2010/wordprocessingShape">
                    <wps:wsp>
                      <wps:cNvCnPr/>
                      <wps:spPr>
                        <a:xfrm>
                          <a:off x="0" y="0"/>
                          <a:ext cx="6800850" cy="0"/>
                        </a:xfrm>
                        <a:prstGeom prst="line">
                          <a:avLst/>
                        </a:prstGeom>
                        <a:noFill/>
                        <a:ln w="28575" cap="rnd" cmpd="sng" algn="ctr">
                          <a:solidFill>
                            <a:srgbClr val="6A9E1F">
                              <a:lumMod val="60000"/>
                              <a:lumOff val="40000"/>
                            </a:srgbClr>
                          </a:solidFill>
                          <a:prstDash val="solid"/>
                        </a:ln>
                        <a:effectLst>
                          <a:innerShdw blurRad="25400" dist="12700" dir="13500000">
                            <a:srgbClr val="000000">
                              <a:alpha val="45000"/>
                            </a:srgbClr>
                          </a:innerShdw>
                        </a:effectLst>
                      </wps:spPr>
                      <wps:bodyPr/>
                    </wps:wsp>
                  </a:graphicData>
                </a:graphic>
              </wp:anchor>
            </w:drawing>
          </mc:Choice>
          <mc:Fallback>
            <w:pict>
              <v:line w14:anchorId="129EC8D3" id="Straight Connector 58"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2.2pt,6.05pt" to="537.7pt,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" strokecolor="#aadf5e" strokeweight="2.25pt">
                <v:stroke endcap="round"/>
              </v:line>
            </w:pict>
          </mc:Fallback>
        </mc:AlternateContent>
      </w:r>
    </w:p>
    <w:p w14:paraId="1019A286" w14:textId="78578AAE" w:rsidR="00F975BD" w:rsidRPr="00AC15D2" w:rsidRDefault="00C8008E" w:rsidP="00AC15D2">
      <w:pPr>
        <w:rPr>
          <w:b/>
          <w:bCs/>
          <w:color w:val="222222"/>
          <w:sz w:val="36"/>
          <w:szCs w:val="36"/>
        </w:rPr>
      </w:pPr>
      <w:r>
        <w:rPr>
          <w:noProof/>
        </w:rPr>
        <mc:AlternateContent>
          <mc:Choice Requires="wpg">
            <w:drawing>
              <wp:anchor distT="0" distB="0" distL="114300" distR="114300" simplePos="0" relativeHeight="251670016" behindDoc="0" locked="0" layoutInCell="1" allowOverlap="1" wp14:anchorId="4D84EEDB" wp14:editId="08BDC6CA">
                <wp:simplePos x="0" y="0"/>
                <wp:positionH relativeFrom="column">
                  <wp:posOffset>5405120</wp:posOffset>
                </wp:positionH>
                <wp:positionV relativeFrom="paragraph">
                  <wp:posOffset>166572</wp:posOffset>
                </wp:positionV>
                <wp:extent cx="1647190" cy="1620520"/>
                <wp:effectExtent l="0" t="0" r="3810" b="5080"/>
                <wp:wrapSquare wrapText="bothSides"/>
                <wp:docPr id="27" name="Group 27"/>
                <wp:cNvGraphicFramePr/>
                <a:graphic xmlns:a="http://schemas.openxmlformats.org/drawingml/2006/main">
                  <a:graphicData uri="http://schemas.microsoft.com/office/word/2010/wordprocessingGroup">
                    <wpg:wgp>
                      <wpg:cNvGrpSpPr/>
                      <wpg:grpSpPr>
                        <a:xfrm>
                          <a:off x="0" y="0"/>
                          <a:ext cx="1647190" cy="1620520"/>
                          <a:chOff x="0" y="-390171"/>
                          <a:chExt cx="6858000" cy="4787101"/>
                        </a:xfrm>
                      </wpg:grpSpPr>
                      <pic:pic xmlns:pic="http://schemas.openxmlformats.org/drawingml/2006/picture">
                        <pic:nvPicPr>
                          <pic:cNvPr id="24" name="Picture 24" descr="Article: What would you look for in a potential hire ..."/>
                          <pic:cNvPicPr>
                            <a:picLocks noChangeAspect="1"/>
                          </pic:cNvPicPr>
                        </pic:nvPicPr>
                        <pic:blipFill rotWithShape="1">
                          <a:blip r:embed="rId86">
                            <a:extLst>
                              <a:ext uri="{28A0092B-C50C-407E-A947-70E740481C1C}">
                                <a14:useLocalDpi xmlns:a14="http://schemas.microsoft.com/office/drawing/2010/main" val="0"/>
                              </a:ext>
                              <a:ext uri="{837473B0-CC2E-450A-ABE3-18F120FF3D39}">
                                <a1611:picAttrSrcUrl xmlns:a1611="http://schemas.microsoft.com/office/drawing/2016/11/main" r:id="rId87"/>
                              </a:ext>
                            </a:extLst>
                          </a:blip>
                          <a:srcRect l="28301" r="16947"/>
                          <a:stretch/>
                        </pic:blipFill>
                        <pic:spPr>
                          <a:xfrm>
                            <a:off x="380623" y="-390171"/>
                            <a:ext cx="4946604" cy="4787101"/>
                          </a:xfrm>
                          <a:prstGeom prst="rect">
                            <a:avLst/>
                          </a:prstGeom>
                        </pic:spPr>
                      </pic:pic>
                      <wps:wsp>
                        <wps:cNvPr id="26" name="Text Box 26"/>
                        <wps:cNvSpPr txBox="1"/>
                        <wps:spPr>
                          <a:xfrm>
                            <a:off x="0" y="3857625"/>
                            <a:ext cx="6858000" cy="222885"/>
                          </a:xfrm>
                          <a:prstGeom prst="rect">
                            <a:avLst/>
                          </a:prstGeom>
                          <a:solidFill>
                            <a:prstClr val="white"/>
                          </a:solidFill>
                          <a:ln>
                            <a:noFill/>
                          </a:ln>
                        </wps:spPr>
                        <wps:txbx>
                          <w:txbxContent>
                            <w:p w14:paraId="18708E00" w14:textId="65AF9755" w:rsidR="00A42F10" w:rsidRPr="00C8008E" w:rsidRDefault="00A42F10" w:rsidP="00C8008E">
                              <w:pPr>
                                <w:rPr>
                                  <w:sz w:val="18"/>
                                  <w:szCs w:val="18"/>
                                </w:rPr>
                              </w:pPr>
                              <w:hyperlink r:id="rId88" w:history="1">
                                <w:r w:rsidRPr="00C8008E">
                                  <w:rPr>
                                    <w:rStyle w:val="Hyperlink"/>
                                    <w:rFonts w:ascii="Times New Roman" w:hAnsi="Times New Roman"/>
                                    <w:sz w:val="18"/>
                                    <w:szCs w:val="18"/>
                                  </w:rPr>
                                  <w:t>This Photo</w:t>
                                </w:r>
                              </w:hyperlink>
                              <w:r w:rsidRPr="00C8008E">
                                <w:rPr>
                                  <w:sz w:val="18"/>
                                  <w:szCs w:val="18"/>
                                </w:rPr>
                                <w:t xml:space="preserve"> by Unknown Author is licensed under </w:t>
                              </w:r>
                              <w:hyperlink r:id="rId89" w:history="1">
                                <w:r w:rsidRPr="00C8008E">
                                  <w:rPr>
                                    <w:rStyle w:val="Hyperlink"/>
                                    <w:rFonts w:ascii="Times New Roman" w:hAnsi="Times New Roman"/>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84EEDB" id="Group 27" o:spid="_x0000_s1031" style="position:absolute;margin-left:425.6pt;margin-top:13.1pt;width:129.7pt;height:127.6pt;z-index:251670016" coordorigin=",-3901" coordsize="68580,4787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2" type="#_x0000_t75" alt="Article: What would you look for in a potential hire ..." style="position:absolute;left:3806;top:-3901;width:49466;height:478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">
                  <v:imagedata r:id="rId90" o:title=" What would you look for in a potential hire .." cropleft="18547f" cropright="11106f"/>
                </v:shape>
                <v:shape id="Text Box 26" o:spid="_x0000_s1033" type="#_x0000_t202" style="position:absolute;top:38576;width:68580;height:2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" stroked="f">
                  <v:textbox>
                    <w:txbxContent>
                      <w:p w14:paraId="18708E00" w14:textId="65AF9755" w:rsidR="00A42F10" w:rsidRPr="00C8008E" w:rsidRDefault="00A42F10" w:rsidP="00C8008E">
                        <w:pPr>
                          <w:rPr>
                            <w:sz w:val="18"/>
                            <w:szCs w:val="18"/>
                          </w:rPr>
                        </w:pPr>
                        <w:hyperlink r:id="rId91" w:history="1">
                          <w:r w:rsidRPr="00C8008E">
                            <w:rPr>
                              <w:rStyle w:val="Hyperlink"/>
                              <w:rFonts w:ascii="Times New Roman" w:hAnsi="Times New Roman"/>
                              <w:sz w:val="18"/>
                              <w:szCs w:val="18"/>
                            </w:rPr>
                            <w:t>This Photo</w:t>
                          </w:r>
                        </w:hyperlink>
                        <w:r w:rsidRPr="00C8008E">
                          <w:rPr>
                            <w:sz w:val="18"/>
                            <w:szCs w:val="18"/>
                          </w:rPr>
                          <w:t xml:space="preserve"> by Unknown Author is licensed under </w:t>
                        </w:r>
                        <w:hyperlink r:id="rId92" w:history="1">
                          <w:r w:rsidRPr="00C8008E">
                            <w:rPr>
                              <w:rStyle w:val="Hyperlink"/>
                              <w:rFonts w:ascii="Times New Roman" w:hAnsi="Times New Roman"/>
                              <w:sz w:val="18"/>
                              <w:szCs w:val="18"/>
                            </w:rPr>
                            <w:t>CC BY-SA-NC</w:t>
                          </w:r>
                        </w:hyperlink>
                      </w:p>
                    </w:txbxContent>
                  </v:textbox>
                </v:shape>
                <w10:wrap type="square"/>
              </v:group>
            </w:pict>
          </mc:Fallback>
        </mc:AlternateContent>
      </w:r>
      <w:r w:rsidRPr="00AC15D2">
        <w:rPr>
          <w:color w:val="222222"/>
          <w:sz w:val="36"/>
          <w:szCs w:val="36"/>
        </w:rPr>
        <w:t xml:space="preserve">The Graduate Student and New Professionals interest network is here to connect and support graduate students and new professionals as the Fall 2020 semester arrives. We are planning to hold a meeting </w:t>
      </w:r>
      <w:r w:rsidRPr="00AC15D2">
        <w:rPr>
          <w:b/>
          <w:bCs/>
          <w:i/>
          <w:iCs/>
          <w:color w:val="222222"/>
          <w:sz w:val="36"/>
          <w:szCs w:val="36"/>
          <w:u w:val="single"/>
        </w:rPr>
        <w:t>mid-September</w:t>
      </w:r>
      <w:r w:rsidRPr="00AC15D2">
        <w:rPr>
          <w:color w:val="222222"/>
          <w:sz w:val="36"/>
          <w:szCs w:val="36"/>
        </w:rPr>
        <w:t>, be on the lookout for more details soon!</w:t>
      </w:r>
      <w:r w:rsidR="00F975BD" w:rsidRPr="00AC15D2">
        <w:rPr>
          <w:color w:val="222222"/>
          <w:sz w:val="36"/>
          <w:szCs w:val="36"/>
        </w:rPr>
        <w:t xml:space="preserve"> Questions? Contact us at </w:t>
      </w:r>
      <w:r w:rsidR="00F975BD" w:rsidRPr="00AC15D2">
        <w:rPr>
          <w:b/>
          <w:bCs/>
          <w:color w:val="222222"/>
          <w:sz w:val="36"/>
          <w:szCs w:val="36"/>
        </w:rPr>
        <w:t>gradstudent.newprofessionalsin@saces.org</w:t>
      </w:r>
    </w:p>
    <w:p w14:paraId="38C343AC" w14:textId="427CB9D5" w:rsidR="00C8008E" w:rsidRPr="00C8008E" w:rsidRDefault="00C8008E" w:rsidP="00C8008E">
      <w:pPr>
        <w:jc w:val="center"/>
        <w:rPr>
          <w:rFonts w:ascii="Helvetica" w:hAnsi="Helvetica"/>
          <w:color w:val="222222"/>
          <w:sz w:val="28"/>
          <w:szCs w:val="28"/>
        </w:rPr>
      </w:pPr>
    </w:p>
    <w:p w14:paraId="649EB360" w14:textId="2D86834B" w:rsidR="00DF5272" w:rsidRDefault="00DF5272" w:rsidP="00DF5272"/>
    <w:p w14:paraId="1C67AD7D" w14:textId="77777777" w:rsidR="00601ADB" w:rsidRDefault="00601ADB" w:rsidP="00DF5272"/>
    <w:p w14:paraId="7B279CE6" w14:textId="77777777" w:rsidR="00DB1CB7" w:rsidRPr="005B6BF2" w:rsidRDefault="00601ADB" w:rsidP="00DB1CB7">
      <w:pPr>
        <w:pStyle w:val="NormalWeb"/>
        <w:spacing w:before="0" w:beforeAutospacing="0" w:after="160" w:afterAutospacing="0" w:line="360" w:lineRule="auto"/>
        <w:jc w:val="center"/>
        <w:rPr>
          <w:rFonts w:ascii="-webkit-standard" w:hAnsi="-webkit-standard"/>
          <w:color w:val="000000"/>
        </w:rPr>
        <w:sectPr w:rsidR="00DB1CB7" w:rsidRPr="005B6BF2" w:rsidSect="00260B93">
          <w:type w:val="continuous"/>
          <w:pgSz w:w="12240" w:h="15840"/>
          <w:pgMar w:top="720" w:right="720" w:bottom="720" w:left="720" w:header="720" w:footer="720" w:gutter="0"/>
          <w:cols w:space="720"/>
          <w:docGrid w:linePitch="360"/>
        </w:sectPr>
      </w:pPr>
      <w:bookmarkStart w:id="18" w:name="Fall"/>
      <w:r>
        <w:rPr>
          <w:b/>
          <w:noProof/>
          <w:sz w:val="40"/>
          <w:szCs w:val="40"/>
        </w:rPr>
        <mc:AlternateContent>
          <mc:Choice Requires="wps">
            <w:drawing>
              <wp:anchor distT="0" distB="0" distL="114300" distR="114300" simplePos="0" relativeHeight="251674112" behindDoc="0" locked="0" layoutInCell="1" allowOverlap="1" wp14:anchorId="3D59C55A" wp14:editId="37F4EC55">
                <wp:simplePos x="0" y="0"/>
                <wp:positionH relativeFrom="column">
                  <wp:posOffset>0</wp:posOffset>
                </wp:positionH>
                <wp:positionV relativeFrom="paragraph">
                  <wp:posOffset>12700</wp:posOffset>
                </wp:positionV>
                <wp:extent cx="6790690" cy="0"/>
                <wp:effectExtent l="12700" t="12700" r="16510" b="12700"/>
                <wp:wrapNone/>
                <wp:docPr id="47" name="Straight Connector 47"/>
                <wp:cNvGraphicFramePr/>
                <a:graphic xmlns:a="http://schemas.openxmlformats.org/drawingml/2006/main">
                  <a:graphicData uri="http://schemas.microsoft.com/office/word/2010/wordprocessingShape">
                    <wps:wsp>
                      <wps:cNvCnPr/>
                      <wps:spPr>
                        <a:xfrm>
                          <a:off x="0" y="0"/>
                          <a:ext cx="6790690" cy="0"/>
                        </a:xfrm>
                        <a:prstGeom prst="line">
                          <a:avLst/>
                        </a:prstGeom>
                        <a:ln>
                          <a:solidFill>
                            <a:schemeClr val="bg2"/>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0CFFBEE7" id="Straight Connector 47" o:spid="_x0000_s1026" style="position:absolute;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534.7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" strokecolor="#76dbf4 [3214]" strokeweight="2.25pt">
                <v:stroke endcap="round"/>
              </v:line>
            </w:pict>
          </mc:Fallback>
        </mc:AlternateContent>
      </w:r>
      <w:r w:rsidR="00DB1CB7" w:rsidRPr="00340A4B">
        <w:rPr>
          <w:noProof/>
        </w:rPr>
        <mc:AlternateContent>
          <mc:Choice Requires="wps">
            <w:drawing>
              <wp:anchor distT="0" distB="0" distL="114300" distR="114300" simplePos="0" relativeHeight="251673088" behindDoc="0" locked="0" layoutInCell="1" allowOverlap="1" wp14:anchorId="5AA62A19" wp14:editId="33A9EE54">
                <wp:simplePos x="0" y="0"/>
                <wp:positionH relativeFrom="column">
                  <wp:posOffset>0</wp:posOffset>
                </wp:positionH>
                <wp:positionV relativeFrom="paragraph">
                  <wp:posOffset>307340</wp:posOffset>
                </wp:positionV>
                <wp:extent cx="6823494" cy="0"/>
                <wp:effectExtent l="12700" t="12700" r="22225" b="12700"/>
                <wp:wrapNone/>
                <wp:docPr id="20" name="Straight Connector 20"/>
                <wp:cNvGraphicFramePr/>
                <a:graphic xmlns:a="http://schemas.openxmlformats.org/drawingml/2006/main">
                  <a:graphicData uri="http://schemas.microsoft.com/office/word/2010/wordprocessingShape">
                    <wps:wsp>
                      <wps:cNvCnPr/>
                      <wps:spPr>
                        <a:xfrm>
                          <a:off x="0" y="0"/>
                          <a:ext cx="6823494" cy="0"/>
                        </a:xfrm>
                        <a:prstGeom prst="line">
                          <a:avLst/>
                        </a:prstGeom>
                        <a:ln>
                          <a:solidFill>
                            <a:schemeClr val="accent4">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10E57" id="Straight Connector 2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4.2pt" to="537.3pt,2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" strokecolor="#aadf5d [1943]" strokeweight="2.25pt">
                <v:stroke endcap="round"/>
              </v:line>
            </w:pict>
          </mc:Fallback>
        </mc:AlternateContent>
      </w:r>
      <w:r w:rsidR="00DB1CB7">
        <w:rPr>
          <w:b/>
          <w:color w:val="000000"/>
          <w:sz w:val="40"/>
          <w:szCs w:val="40"/>
        </w:rPr>
        <w:t xml:space="preserve">Fall </w:t>
      </w:r>
      <w:bookmarkEnd w:id="18"/>
      <w:r w:rsidR="00DB1CB7">
        <w:rPr>
          <w:b/>
          <w:color w:val="000000"/>
          <w:sz w:val="40"/>
          <w:szCs w:val="40"/>
        </w:rPr>
        <w:t>2020 Newsletter</w:t>
      </w:r>
      <w:r w:rsidR="00DB1CB7" w:rsidRPr="005B6BF2">
        <w:rPr>
          <w:b/>
          <w:color w:val="000000"/>
          <w:sz w:val="40"/>
          <w:szCs w:val="40"/>
        </w:rPr>
        <w:t xml:space="preserve"> Submissio</w:t>
      </w:r>
      <w:r w:rsidR="00DB1CB7">
        <w:rPr>
          <w:b/>
          <w:color w:val="000000"/>
          <w:sz w:val="40"/>
          <w:szCs w:val="40"/>
        </w:rPr>
        <w:t>n</w:t>
      </w:r>
    </w:p>
    <w:p w14:paraId="39BB2256" w14:textId="77777777" w:rsidR="00DB1CB7" w:rsidRDefault="00DB1CB7" w:rsidP="00DB1CB7">
      <w:pPr>
        <w:rPr>
          <w:color w:val="000000" w:themeColor="text1"/>
        </w:rPr>
      </w:pPr>
      <w:r w:rsidRPr="004D68EA">
        <w:rPr>
          <w:color w:val="000000" w:themeColor="text1"/>
        </w:rPr>
        <w:t xml:space="preserve">Dear Counselors, Counselor Educators, </w:t>
      </w:r>
      <w:r>
        <w:rPr>
          <w:color w:val="000000" w:themeColor="text1"/>
        </w:rPr>
        <w:t xml:space="preserve">Supervisors, </w:t>
      </w:r>
      <w:r w:rsidRPr="004D68EA">
        <w:rPr>
          <w:color w:val="000000" w:themeColor="text1"/>
        </w:rPr>
        <w:t>and Graduate Students,</w:t>
      </w:r>
    </w:p>
    <w:p w14:paraId="5B20FD9B" w14:textId="77777777" w:rsidR="00DB1CB7" w:rsidRPr="004D68EA" w:rsidRDefault="00DB1CB7" w:rsidP="00DB1CB7">
      <w:pPr>
        <w:rPr>
          <w:color w:val="000000" w:themeColor="text1"/>
        </w:rPr>
      </w:pPr>
    </w:p>
    <w:p w14:paraId="1BADFE46" w14:textId="43B531B3" w:rsidR="00DB1CB7" w:rsidRPr="003E4BA8" w:rsidRDefault="00DB1CB7" w:rsidP="00DB1CB7">
      <w:pPr>
        <w:rPr>
          <w:b/>
          <w:color w:val="000000" w:themeColor="text1"/>
          <w:highlight w:val="yellow"/>
        </w:rPr>
      </w:pPr>
      <w:r w:rsidRPr="004510DD">
        <w:rPr>
          <w:color w:val="000000" w:themeColor="text1"/>
        </w:rPr>
        <w:t>We are looking for submissions for consideration in our</w:t>
      </w:r>
      <w:r>
        <w:rPr>
          <w:color w:val="000000" w:themeColor="text1"/>
        </w:rPr>
        <w:t xml:space="preserve"> </w:t>
      </w:r>
      <w:r w:rsidR="00D96620">
        <w:rPr>
          <w:color w:val="000000" w:themeColor="text1"/>
        </w:rPr>
        <w:t xml:space="preserve">Fall </w:t>
      </w:r>
      <w:r w:rsidRPr="004510DD">
        <w:rPr>
          <w:color w:val="000000" w:themeColor="text1"/>
        </w:rPr>
        <w:t>20</w:t>
      </w:r>
      <w:r>
        <w:rPr>
          <w:color w:val="000000" w:themeColor="text1"/>
        </w:rPr>
        <w:t>20</w:t>
      </w:r>
      <w:r w:rsidRPr="004510DD">
        <w:rPr>
          <w:color w:val="000000" w:themeColor="text1"/>
        </w:rPr>
        <w:t xml:space="preserve"> issue of the SACES Newsletter. This issue will be an edition about</w:t>
      </w:r>
      <w:r w:rsidRPr="00A644AE">
        <w:t xml:space="preserve"> </w:t>
      </w:r>
      <w:r w:rsidRPr="003E4BA8">
        <w:rPr>
          <w:b/>
          <w:bCs/>
          <w:i/>
          <w:iCs/>
          <w:color w:val="000000" w:themeColor="text1"/>
          <w:sz w:val="28"/>
          <w:szCs w:val="28"/>
        </w:rPr>
        <w:t>Education</w:t>
      </w:r>
      <w:r w:rsidRPr="003E4BA8">
        <w:rPr>
          <w:b/>
          <w:i/>
          <w:iCs/>
          <w:color w:val="000000" w:themeColor="text1"/>
          <w:sz w:val="28"/>
          <w:szCs w:val="28"/>
        </w:rPr>
        <w:t> - foster best practices in teaching and professional development</w:t>
      </w:r>
    </w:p>
    <w:p w14:paraId="7D008A89" w14:textId="77777777" w:rsidR="00DB1CB7" w:rsidRPr="004510DD" w:rsidRDefault="00DB1CB7" w:rsidP="00DB1CB7">
      <w:pPr>
        <w:rPr>
          <w:color w:val="000000" w:themeColor="text1"/>
        </w:rPr>
      </w:pPr>
      <w:r w:rsidRPr="004510DD">
        <w:rPr>
          <w:color w:val="000000" w:themeColor="text1"/>
        </w:rPr>
        <w:t> </w:t>
      </w:r>
    </w:p>
    <w:p w14:paraId="18CF9213" w14:textId="77777777" w:rsidR="00DB1CB7" w:rsidRPr="004510DD" w:rsidRDefault="00DB1CB7" w:rsidP="00DB1CB7">
      <w:pPr>
        <w:rPr>
          <w:color w:val="000000" w:themeColor="text1"/>
        </w:rPr>
      </w:pPr>
      <w:r w:rsidRPr="004510DD">
        <w:rPr>
          <w:color w:val="000000" w:themeColor="text1"/>
        </w:rPr>
        <w:t>Submissions must be between 500 and 800 words and sent electronically as a Word document to sacesnewsletter@gmail.com. Please include the author name(s), credentials, affiliation(s), and photo(s) in .jpg, .</w:t>
      </w:r>
      <w:proofErr w:type="spellStart"/>
      <w:r w:rsidRPr="004510DD">
        <w:rPr>
          <w:color w:val="000000" w:themeColor="text1"/>
        </w:rPr>
        <w:t>tif</w:t>
      </w:r>
      <w:proofErr w:type="spellEnd"/>
      <w:r w:rsidRPr="004510DD">
        <w:rPr>
          <w:color w:val="000000" w:themeColor="text1"/>
        </w:rPr>
        <w:t xml:space="preserve"> or .gif format. </w:t>
      </w:r>
    </w:p>
    <w:p w14:paraId="6E239062" w14:textId="77777777" w:rsidR="00DB1CB7" w:rsidRPr="004510DD" w:rsidRDefault="00DB1CB7" w:rsidP="00DB1CB7">
      <w:pPr>
        <w:rPr>
          <w:color w:val="000000" w:themeColor="text1"/>
        </w:rPr>
      </w:pPr>
      <w:r w:rsidRPr="004510DD">
        <w:rPr>
          <w:color w:val="000000" w:themeColor="text1"/>
        </w:rPr>
        <w:t> </w:t>
      </w:r>
    </w:p>
    <w:p w14:paraId="6566E341" w14:textId="44AA69EF" w:rsidR="00DB1CB7" w:rsidRPr="004510DD" w:rsidRDefault="00DB1CB7" w:rsidP="00DB1CB7">
      <w:pPr>
        <w:rPr>
          <w:color w:val="000000" w:themeColor="text1"/>
        </w:rPr>
      </w:pPr>
      <w:r w:rsidRPr="004510DD">
        <w:rPr>
          <w:color w:val="000000" w:themeColor="text1"/>
        </w:rPr>
        <w:t xml:space="preserve">Students are encouraged to contribute </w:t>
      </w:r>
      <w:r w:rsidRPr="004510DD">
        <w:rPr>
          <w:noProof/>
          <w:color w:val="000000" w:themeColor="text1"/>
        </w:rPr>
        <w:t>with</w:t>
      </w:r>
      <w:r w:rsidRPr="004510DD">
        <w:rPr>
          <w:color w:val="000000" w:themeColor="text1"/>
        </w:rPr>
        <w:t xml:space="preserve"> the support of a faculty member.  For questions or more information, please contact the editors at </w:t>
      </w:r>
      <w:r>
        <w:rPr>
          <w:color w:val="000000" w:themeColor="text1"/>
        </w:rPr>
        <w:t>newsletter@saces.org</w:t>
      </w:r>
      <w:r w:rsidRPr="004510DD">
        <w:rPr>
          <w:color w:val="000000" w:themeColor="text1"/>
        </w:rPr>
        <w:t>.  You can also check out previous newsletter issues available from the SACES website.  </w:t>
      </w:r>
      <w:r>
        <w:rPr>
          <w:color w:val="000000" w:themeColor="text1"/>
        </w:rPr>
        <w:t xml:space="preserve">Contributions are needed by </w:t>
      </w:r>
      <w:r w:rsidR="007167A6">
        <w:rPr>
          <w:color w:val="000000" w:themeColor="text1"/>
        </w:rPr>
        <w:t>Monday</w:t>
      </w:r>
      <w:r>
        <w:rPr>
          <w:color w:val="000000" w:themeColor="text1"/>
        </w:rPr>
        <w:t xml:space="preserve">, </w:t>
      </w:r>
      <w:r w:rsidR="007167A6">
        <w:rPr>
          <w:color w:val="000000" w:themeColor="text1"/>
        </w:rPr>
        <w:t>October 26</w:t>
      </w:r>
      <w:r w:rsidRPr="007C5707">
        <w:rPr>
          <w:color w:val="000000" w:themeColor="text1"/>
          <w:vertAlign w:val="superscript"/>
        </w:rPr>
        <w:t>th</w:t>
      </w:r>
      <w:r>
        <w:rPr>
          <w:color w:val="000000" w:themeColor="text1"/>
        </w:rPr>
        <w:t xml:space="preserve">. </w:t>
      </w:r>
    </w:p>
    <w:p w14:paraId="372924EF" w14:textId="77777777" w:rsidR="00DB1CB7" w:rsidRDefault="00DB1CB7" w:rsidP="00DB1CB7">
      <w:pPr>
        <w:rPr>
          <w:color w:val="000000" w:themeColor="text1"/>
        </w:rPr>
      </w:pPr>
      <w:r w:rsidRPr="004510DD">
        <w:rPr>
          <w:color w:val="000000" w:themeColor="text1"/>
        </w:rPr>
        <w:t> </w:t>
      </w:r>
    </w:p>
    <w:p w14:paraId="407AA304" w14:textId="77777777" w:rsidR="00DB1CB7" w:rsidRPr="00DF5272" w:rsidRDefault="00DB1CB7" w:rsidP="00DB1CB7">
      <w:pPr>
        <w:rPr>
          <w:color w:val="000000" w:themeColor="text1"/>
        </w:rPr>
      </w:pPr>
      <w:r w:rsidRPr="004D68EA">
        <w:rPr>
          <w:color w:val="000000" w:themeColor="text1"/>
        </w:rPr>
        <w:t xml:space="preserve">Andrea </w:t>
      </w:r>
      <w:r>
        <w:rPr>
          <w:color w:val="000000" w:themeColor="text1"/>
        </w:rPr>
        <w:t xml:space="preserve">Kirk- </w:t>
      </w:r>
      <w:r w:rsidRPr="004D68EA">
        <w:rPr>
          <w:color w:val="000000" w:themeColor="text1"/>
        </w:rPr>
        <w:t>Jenkins</w:t>
      </w:r>
      <w:r>
        <w:rPr>
          <w:color w:val="000000" w:themeColor="text1"/>
        </w:rPr>
        <w:t xml:space="preserve"> and </w:t>
      </w:r>
      <w:r w:rsidRPr="00DF5272">
        <w:rPr>
          <w:color w:val="000000" w:themeColor="text1"/>
        </w:rPr>
        <w:t>Isabel Farrell</w:t>
      </w:r>
    </w:p>
    <w:p w14:paraId="3BCCA127" w14:textId="77777777" w:rsidR="00DB1CB7" w:rsidRPr="00DF5272" w:rsidRDefault="00DB1CB7" w:rsidP="00DB1CB7">
      <w:pPr>
        <w:rPr>
          <w:color w:val="000000" w:themeColor="text1"/>
        </w:rPr>
      </w:pPr>
      <w:r w:rsidRPr="00DF5272">
        <w:rPr>
          <w:color w:val="000000" w:themeColor="text1"/>
        </w:rPr>
        <w:t>Co-Editors SACES Newsletter</w:t>
      </w:r>
    </w:p>
    <w:p w14:paraId="2FC8923E" w14:textId="77777777" w:rsidR="00673211" w:rsidRDefault="00673211" w:rsidP="00367E7D">
      <w:pPr>
        <w:jc w:val="center"/>
        <w:rPr>
          <w:b/>
          <w:bCs/>
          <w:sz w:val="40"/>
          <w:szCs w:val="40"/>
          <w:lang w:val="en"/>
        </w:rPr>
      </w:pPr>
    </w:p>
    <w:p w14:paraId="1C1D7B10" w14:textId="4E3A2477" w:rsidR="003068AF" w:rsidRDefault="003068AF" w:rsidP="00367E7D">
      <w:pPr>
        <w:jc w:val="center"/>
        <w:rPr>
          <w:b/>
          <w:bCs/>
          <w:sz w:val="40"/>
          <w:szCs w:val="40"/>
          <w:lang w:val="en"/>
        </w:rPr>
      </w:pPr>
      <w:bookmarkStart w:id="19" w:name="Cohort"/>
      <w:r w:rsidRPr="003068AF">
        <w:rPr>
          <w:b/>
          <w:bCs/>
          <w:sz w:val="40"/>
          <w:szCs w:val="40"/>
          <w:lang w:val="en"/>
        </w:rPr>
        <w:lastRenderedPageBreak/>
        <w:t xml:space="preserve">Cohort </w:t>
      </w:r>
      <w:bookmarkEnd w:id="19"/>
      <w:r w:rsidRPr="003068AF">
        <w:rPr>
          <w:b/>
          <w:bCs/>
          <w:sz w:val="40"/>
          <w:szCs w:val="40"/>
          <w:lang w:val="en"/>
        </w:rPr>
        <w:t xml:space="preserve">Support and Professional Identity Development for First-Year Doctoral Students during </w:t>
      </w:r>
    </w:p>
    <w:p w14:paraId="0B9C2931" w14:textId="7078B2BA" w:rsidR="003068AF" w:rsidRPr="003068AF" w:rsidRDefault="003068AF" w:rsidP="003068AF">
      <w:pPr>
        <w:jc w:val="center"/>
        <w:rPr>
          <w:sz w:val="28"/>
          <w:szCs w:val="28"/>
        </w:rPr>
      </w:pPr>
      <w:r w:rsidRPr="003068AF">
        <w:rPr>
          <w:sz w:val="28"/>
          <w:szCs w:val="28"/>
        </w:rPr>
        <w:t xml:space="preserve">Shelby K. Gonzales, </w:t>
      </w:r>
      <w:proofErr w:type="spellStart"/>
      <w:proofErr w:type="gramStart"/>
      <w:r w:rsidRPr="003068AF">
        <w:rPr>
          <w:sz w:val="28"/>
          <w:szCs w:val="28"/>
        </w:rPr>
        <w:t>Ed.S</w:t>
      </w:r>
      <w:proofErr w:type="spellEnd"/>
      <w:proofErr w:type="gramEnd"/>
      <w:r w:rsidRPr="003068AF">
        <w:rPr>
          <w:sz w:val="28"/>
          <w:szCs w:val="28"/>
        </w:rPr>
        <w:t>, NCC</w:t>
      </w:r>
      <w:r>
        <w:rPr>
          <w:sz w:val="28"/>
          <w:szCs w:val="28"/>
        </w:rPr>
        <w:t xml:space="preserve">, </w:t>
      </w:r>
      <w:r w:rsidRPr="003068AF">
        <w:rPr>
          <w:sz w:val="28"/>
          <w:szCs w:val="28"/>
        </w:rPr>
        <w:t>Thomas Toomey, M.S., CRC, NCC</w:t>
      </w:r>
      <w:r>
        <w:rPr>
          <w:sz w:val="28"/>
          <w:szCs w:val="28"/>
        </w:rPr>
        <w:t xml:space="preserve">, and </w:t>
      </w:r>
      <w:r w:rsidRPr="003068AF">
        <w:rPr>
          <w:sz w:val="28"/>
          <w:szCs w:val="28"/>
        </w:rPr>
        <w:t>Olivia J. Lewis, M.A.,</w:t>
      </w:r>
      <w:r>
        <w:rPr>
          <w:sz w:val="28"/>
          <w:szCs w:val="28"/>
        </w:rPr>
        <w:t xml:space="preserve"> </w:t>
      </w:r>
      <w:r w:rsidRPr="003068AF">
        <w:rPr>
          <w:sz w:val="28"/>
          <w:szCs w:val="28"/>
        </w:rPr>
        <w:t>LPC-A</w:t>
      </w:r>
      <w:r>
        <w:rPr>
          <w:sz w:val="28"/>
          <w:szCs w:val="28"/>
        </w:rPr>
        <w:t xml:space="preserve">,  </w:t>
      </w:r>
      <w:r w:rsidRPr="003068AF">
        <w:rPr>
          <w:sz w:val="28"/>
          <w:szCs w:val="28"/>
        </w:rPr>
        <w:t xml:space="preserve">The University of South Carolina. </w:t>
      </w:r>
    </w:p>
    <w:p w14:paraId="35EBCA97" w14:textId="7B0DF716" w:rsidR="0013753C" w:rsidRPr="00B74533" w:rsidRDefault="0013753C" w:rsidP="003068AF">
      <w:pPr>
        <w:rPr>
          <w:b/>
          <w:sz w:val="36"/>
          <w:szCs w:val="40"/>
        </w:rPr>
        <w:sectPr w:rsidR="0013753C" w:rsidRPr="00B74533" w:rsidSect="00EF7C59">
          <w:type w:val="continuous"/>
          <w:pgSz w:w="12240" w:h="15840"/>
          <w:pgMar w:top="720" w:right="720" w:bottom="720" w:left="720" w:header="720" w:footer="720" w:gutter="0"/>
          <w:cols w:space="720"/>
          <w:docGrid w:linePitch="360"/>
        </w:sectPr>
      </w:pPr>
    </w:p>
    <w:p w14:paraId="43E05793" w14:textId="40D1472E" w:rsidR="003E5D7C" w:rsidRPr="00340A4B" w:rsidRDefault="00F975BD" w:rsidP="00B74533">
      <w:pPr>
        <w:tabs>
          <w:tab w:val="left" w:pos="720"/>
        </w:tabs>
        <w:spacing w:after="120"/>
        <w:jc w:val="both"/>
        <w:rPr>
          <w:sz w:val="22"/>
          <w:szCs w:val="22"/>
        </w:rPr>
        <w:sectPr w:rsidR="003E5D7C" w:rsidRPr="00340A4B" w:rsidSect="00A76D50">
          <w:type w:val="continuous"/>
          <w:pgSz w:w="12240" w:h="15840"/>
          <w:pgMar w:top="720" w:right="720" w:bottom="720" w:left="720" w:header="720" w:footer="720" w:gutter="0"/>
          <w:cols w:space="720"/>
          <w:docGrid w:linePitch="360"/>
        </w:sectPr>
      </w:pPr>
      <w:r w:rsidRPr="00340A4B">
        <w:rPr>
          <w:noProof/>
          <w:sz w:val="22"/>
          <w:szCs w:val="22"/>
        </w:rPr>
        <mc:AlternateContent>
          <mc:Choice Requires="wps">
            <w:drawing>
              <wp:anchor distT="0" distB="0" distL="114300" distR="114300" simplePos="0" relativeHeight="251645440" behindDoc="1" locked="0" layoutInCell="1" allowOverlap="1" wp14:anchorId="48804615" wp14:editId="19374165">
                <wp:simplePos x="0" y="0"/>
                <wp:positionH relativeFrom="column">
                  <wp:posOffset>38100</wp:posOffset>
                </wp:positionH>
                <wp:positionV relativeFrom="page">
                  <wp:posOffset>3512820</wp:posOffset>
                </wp:positionV>
                <wp:extent cx="3115945" cy="609600"/>
                <wp:effectExtent l="0" t="0" r="0" b="0"/>
                <wp:wrapTight wrapText="bothSides">
                  <wp:wrapPolygon edited="0">
                    <wp:start x="0" y="0"/>
                    <wp:lineTo x="0" y="21150"/>
                    <wp:lineTo x="21481" y="21150"/>
                    <wp:lineTo x="21481" y="0"/>
                    <wp:lineTo x="0" y="0"/>
                  </wp:wrapPolygon>
                </wp:wrapTight>
                <wp:docPr id="215" name="Text Box 215"/>
                <wp:cNvGraphicFramePr/>
                <a:graphic xmlns:a="http://schemas.openxmlformats.org/drawingml/2006/main">
                  <a:graphicData uri="http://schemas.microsoft.com/office/word/2010/wordprocessingShape">
                    <wps:wsp>
                      <wps:cNvSpPr txBox="1"/>
                      <wps:spPr>
                        <a:xfrm>
                          <a:off x="0" y="0"/>
                          <a:ext cx="3115945" cy="60960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297B962" w14:textId="1E139C6A" w:rsidR="00A42F10" w:rsidRDefault="00A42F10" w:rsidP="003068AF">
                            <w:pPr>
                              <w:jc w:val="center"/>
                              <w:rPr>
                                <w:b/>
                                <w:bCs/>
                              </w:rPr>
                            </w:pPr>
                            <w:r w:rsidRPr="003068AF">
                              <w:rPr>
                                <w:b/>
                                <w:bCs/>
                              </w:rPr>
                              <w:t xml:space="preserve">Shelby K. Gonzales </w:t>
                            </w:r>
                            <w:r w:rsidRPr="00367E7D">
                              <w:rPr>
                                <w:bCs/>
                              </w:rPr>
                              <w:t>(Left)</w:t>
                            </w:r>
                            <w:r>
                              <w:rPr>
                                <w:bCs/>
                              </w:rPr>
                              <w:t>,</w:t>
                            </w:r>
                            <w:r w:rsidRPr="00367E7D">
                              <w:rPr>
                                <w:bCs/>
                              </w:rPr>
                              <w:t xml:space="preserve"> </w:t>
                            </w:r>
                          </w:p>
                          <w:p w14:paraId="1A86FE76" w14:textId="300D3DA8" w:rsidR="00A42F10" w:rsidRDefault="00A42F10" w:rsidP="003068AF">
                            <w:pPr>
                              <w:jc w:val="center"/>
                              <w:rPr>
                                <w:b/>
                                <w:bCs/>
                              </w:rPr>
                            </w:pPr>
                            <w:r w:rsidRPr="003068AF">
                              <w:rPr>
                                <w:b/>
                                <w:bCs/>
                              </w:rPr>
                              <w:t xml:space="preserve">Thomas Toomey </w:t>
                            </w:r>
                            <w:r w:rsidRPr="003068AF">
                              <w:t>(Middle),</w:t>
                            </w:r>
                            <w:r>
                              <w:rPr>
                                <w:b/>
                                <w:bCs/>
                              </w:rPr>
                              <w:t xml:space="preserve"> </w:t>
                            </w:r>
                            <w:r w:rsidRPr="00AC15D2">
                              <w:t>and</w:t>
                            </w:r>
                            <w:r>
                              <w:rPr>
                                <w:b/>
                                <w:bCs/>
                              </w:rPr>
                              <w:t xml:space="preserve"> </w:t>
                            </w:r>
                            <w:r w:rsidRPr="003068AF">
                              <w:rPr>
                                <w:b/>
                                <w:bCs/>
                              </w:rPr>
                              <w:t xml:space="preserve">Olivia J. Lewis, M.A </w:t>
                            </w:r>
                            <w:r w:rsidRPr="00367E7D">
                              <w:rPr>
                                <w:bCs/>
                              </w:rPr>
                              <w:t>(Right)</w:t>
                            </w:r>
                          </w:p>
                          <w:p w14:paraId="60C37845" w14:textId="08D10B94" w:rsidR="00A42F10" w:rsidRPr="00F61090" w:rsidRDefault="00A42F10" w:rsidP="002D2B57">
                            <w:pPr>
                              <w:jc w:val="center"/>
                              <w:rPr>
                                <w:b/>
                                <w:sz w:val="21"/>
                                <w:szCs w:val="20"/>
                              </w:rPr>
                            </w:pPr>
                          </w:p>
                          <w:p w14:paraId="326E80C7" w14:textId="5E145812" w:rsidR="00A42F10" w:rsidRPr="00F61090" w:rsidRDefault="00A42F10" w:rsidP="005D426A">
                            <w:pPr>
                              <w:jc w:val="center"/>
                              <w:rPr>
                                <w:b/>
                                <w:sz w:val="21"/>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04615" id="Text Box 215" o:spid="_x0000_s1034" type="#_x0000_t202" style="position:absolute;left:0;text-align:left;margin-left:3pt;margin-top:276.6pt;width:245.35pt;height:4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" fillcolor="#d8d8d8 [2732]" stroked="f">
                <v:textbox>
                  <w:txbxContent>
                    <w:p w14:paraId="1297B962" w14:textId="1E139C6A" w:rsidR="00A42F10" w:rsidRDefault="00A42F10" w:rsidP="003068AF">
                      <w:pPr>
                        <w:jc w:val="center"/>
                        <w:rPr>
                          <w:b/>
                          <w:bCs/>
                        </w:rPr>
                      </w:pPr>
                      <w:r w:rsidRPr="003068AF">
                        <w:rPr>
                          <w:b/>
                          <w:bCs/>
                        </w:rPr>
                        <w:t xml:space="preserve">Shelby K. Gonzales </w:t>
                      </w:r>
                      <w:r w:rsidRPr="00367E7D">
                        <w:rPr>
                          <w:bCs/>
                        </w:rPr>
                        <w:t>(Left)</w:t>
                      </w:r>
                      <w:r>
                        <w:rPr>
                          <w:bCs/>
                        </w:rPr>
                        <w:t>,</w:t>
                      </w:r>
                      <w:r w:rsidRPr="00367E7D">
                        <w:rPr>
                          <w:bCs/>
                        </w:rPr>
                        <w:t xml:space="preserve"> </w:t>
                      </w:r>
                    </w:p>
                    <w:p w14:paraId="1A86FE76" w14:textId="300D3DA8" w:rsidR="00A42F10" w:rsidRDefault="00A42F10" w:rsidP="003068AF">
                      <w:pPr>
                        <w:jc w:val="center"/>
                        <w:rPr>
                          <w:b/>
                          <w:bCs/>
                        </w:rPr>
                      </w:pPr>
                      <w:r w:rsidRPr="003068AF">
                        <w:rPr>
                          <w:b/>
                          <w:bCs/>
                        </w:rPr>
                        <w:t xml:space="preserve">Thomas Toomey </w:t>
                      </w:r>
                      <w:r w:rsidRPr="003068AF">
                        <w:t>(Middle),</w:t>
                      </w:r>
                      <w:r>
                        <w:rPr>
                          <w:b/>
                          <w:bCs/>
                        </w:rPr>
                        <w:t xml:space="preserve"> </w:t>
                      </w:r>
                      <w:r w:rsidRPr="00AC15D2">
                        <w:t>and</w:t>
                      </w:r>
                      <w:r>
                        <w:rPr>
                          <w:b/>
                          <w:bCs/>
                        </w:rPr>
                        <w:t xml:space="preserve"> </w:t>
                      </w:r>
                      <w:r w:rsidRPr="003068AF">
                        <w:rPr>
                          <w:b/>
                          <w:bCs/>
                        </w:rPr>
                        <w:t xml:space="preserve">Olivia J. Lewis, M.A </w:t>
                      </w:r>
                      <w:r w:rsidRPr="00367E7D">
                        <w:rPr>
                          <w:bCs/>
                        </w:rPr>
                        <w:t>(Right)</w:t>
                      </w:r>
                    </w:p>
                    <w:p w14:paraId="60C37845" w14:textId="08D10B94" w:rsidR="00A42F10" w:rsidRPr="00F61090" w:rsidRDefault="00A42F10" w:rsidP="002D2B57">
                      <w:pPr>
                        <w:jc w:val="center"/>
                        <w:rPr>
                          <w:b/>
                          <w:sz w:val="21"/>
                          <w:szCs w:val="20"/>
                        </w:rPr>
                      </w:pPr>
                    </w:p>
                    <w:p w14:paraId="326E80C7" w14:textId="5E145812" w:rsidR="00A42F10" w:rsidRPr="00F61090" w:rsidRDefault="00A42F10" w:rsidP="005D426A">
                      <w:pPr>
                        <w:jc w:val="center"/>
                        <w:rPr>
                          <w:b/>
                          <w:sz w:val="21"/>
                          <w:szCs w:val="20"/>
                        </w:rPr>
                      </w:pPr>
                    </w:p>
                  </w:txbxContent>
                </v:textbox>
                <w10:wrap type="tight" anchory="page"/>
              </v:shape>
            </w:pict>
          </mc:Fallback>
        </mc:AlternateContent>
      </w:r>
      <w:r>
        <w:rPr>
          <w:noProof/>
        </w:rPr>
        <w:drawing>
          <wp:anchor distT="0" distB="0" distL="114300" distR="114300" simplePos="0" relativeHeight="251653632" behindDoc="0" locked="0" layoutInCell="1" allowOverlap="1" wp14:anchorId="66A09F67" wp14:editId="35E39E8B">
            <wp:simplePos x="0" y="0"/>
            <wp:positionH relativeFrom="column">
              <wp:posOffset>34925</wp:posOffset>
            </wp:positionH>
            <wp:positionV relativeFrom="paragraph">
              <wp:posOffset>279997</wp:posOffset>
            </wp:positionV>
            <wp:extent cx="1159510" cy="1320800"/>
            <wp:effectExtent l="0" t="0" r="0" b="0"/>
            <wp:wrapSquare wrapText="bothSides"/>
            <wp:docPr id="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pic:cNvPicPr/>
                  </pic:nvPicPr>
                  <pic:blipFill rotWithShape="1">
                    <a:blip r:embed="rId93" cstate="print">
                      <a:extLst>
                        <a:ext uri="{28A0092B-C50C-407E-A947-70E740481C1C}">
                          <a14:useLocalDpi xmlns:a14="http://schemas.microsoft.com/office/drawing/2010/main" val="0"/>
                        </a:ext>
                      </a:extLst>
                    </a:blip>
                    <a:srcRect l="9697" t="14204" r="7273" b="11928"/>
                    <a:stretch/>
                  </pic:blipFill>
                  <pic:spPr bwMode="auto">
                    <a:xfrm>
                      <a:off x="0" y="0"/>
                      <a:ext cx="1159510" cy="1320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068AF">
        <w:rPr>
          <w:noProof/>
        </w:rPr>
        <w:drawing>
          <wp:anchor distT="0" distB="0" distL="114300" distR="114300" simplePos="0" relativeHeight="251654656" behindDoc="0" locked="0" layoutInCell="1" allowOverlap="1" wp14:anchorId="2A10C2F3" wp14:editId="027FF118">
            <wp:simplePos x="0" y="0"/>
            <wp:positionH relativeFrom="column">
              <wp:posOffset>1189990</wp:posOffset>
            </wp:positionH>
            <wp:positionV relativeFrom="paragraph">
              <wp:posOffset>278765</wp:posOffset>
            </wp:positionV>
            <wp:extent cx="1026160" cy="1320800"/>
            <wp:effectExtent l="0" t="0" r="2540" b="0"/>
            <wp:wrapSquare wrapText="bothSides"/>
            <wp:docPr id="21" name="Picture 21"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that is standing in the grass&#10;&#10;Description automatically generated"/>
                    <pic:cNvPicPr/>
                  </pic:nvPicPr>
                  <pic:blipFill rotWithShape="1">
                    <a:blip r:embed="rId94" cstate="print">
                      <a:extLst>
                        <a:ext uri="{28A0092B-C50C-407E-A947-70E740481C1C}">
                          <a14:useLocalDpi xmlns:a14="http://schemas.microsoft.com/office/drawing/2010/main" val="0"/>
                        </a:ext>
                      </a:extLst>
                    </a:blip>
                    <a:srcRect t="17197" r="35257"/>
                    <a:stretch/>
                  </pic:blipFill>
                  <pic:spPr bwMode="auto">
                    <a:xfrm>
                      <a:off x="0" y="0"/>
                      <a:ext cx="1026160" cy="1320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068AF">
        <w:rPr>
          <w:noProof/>
        </w:rPr>
        <w:drawing>
          <wp:anchor distT="0" distB="0" distL="114300" distR="114300" simplePos="0" relativeHeight="251652608" behindDoc="0" locked="0" layoutInCell="1" allowOverlap="1" wp14:anchorId="7D1F5F15" wp14:editId="73F4CA55">
            <wp:simplePos x="0" y="0"/>
            <wp:positionH relativeFrom="column">
              <wp:posOffset>2202815</wp:posOffset>
            </wp:positionH>
            <wp:positionV relativeFrom="paragraph">
              <wp:posOffset>278765</wp:posOffset>
            </wp:positionV>
            <wp:extent cx="946150" cy="1320800"/>
            <wp:effectExtent l="0" t="0" r="6350" b="0"/>
            <wp:wrapSquare wrapText="bothSides"/>
            <wp:docPr id="2" name="Picture 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pic:cNvPicPr/>
                  </pic:nvPicPr>
                  <pic:blipFill rotWithShape="1">
                    <a:blip r:embed="rId95" cstate="print">
                      <a:extLst>
                        <a:ext uri="{28A0092B-C50C-407E-A947-70E740481C1C}">
                          <a14:useLocalDpi xmlns:a14="http://schemas.microsoft.com/office/drawing/2010/main" val="0"/>
                        </a:ext>
                      </a:extLst>
                    </a:blip>
                    <a:srcRect l="17886" t="3644" b="39271"/>
                    <a:stretch/>
                  </pic:blipFill>
                  <pic:spPr bwMode="auto">
                    <a:xfrm>
                      <a:off x="0" y="0"/>
                      <a:ext cx="946150" cy="1320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B6407" w:rsidRPr="00340A4B">
        <w:rPr>
          <w:noProof/>
        </w:rPr>
        <mc:AlternateContent>
          <mc:Choice Requires="wps">
            <w:drawing>
              <wp:anchor distT="0" distB="0" distL="114300" distR="114300" simplePos="0" relativeHeight="251642368" behindDoc="0" locked="0" layoutInCell="1" allowOverlap="1" wp14:anchorId="0B020D8A" wp14:editId="79A5BFCE">
                <wp:simplePos x="0" y="0"/>
                <wp:positionH relativeFrom="column">
                  <wp:posOffset>36830</wp:posOffset>
                </wp:positionH>
                <wp:positionV relativeFrom="paragraph">
                  <wp:posOffset>39370</wp:posOffset>
                </wp:positionV>
                <wp:extent cx="6832121" cy="8627"/>
                <wp:effectExtent l="12700" t="12700" r="13335" b="17145"/>
                <wp:wrapNone/>
                <wp:docPr id="30" name="Straight Connector 30"/>
                <wp:cNvGraphicFramePr/>
                <a:graphic xmlns:a="http://schemas.openxmlformats.org/drawingml/2006/main">
                  <a:graphicData uri="http://schemas.microsoft.com/office/word/2010/wordprocessingShape">
                    <wps:wsp>
                      <wps:cNvCnPr/>
                      <wps:spPr>
                        <a:xfrm flipV="1">
                          <a:off x="0" y="0"/>
                          <a:ext cx="6832121" cy="8627"/>
                        </a:xfrm>
                        <a:prstGeom prst="line">
                          <a:avLst/>
                        </a:prstGeom>
                        <a:ln>
                          <a:solidFill>
                            <a:schemeClr val="accent4">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16A0B" id="Straight Connector 30"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3.1pt" to="540.85pt,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" strokecolor="#aadf5d [1943]" strokeweight="2.25pt">
                <v:stroke endcap="round"/>
              </v:line>
            </w:pict>
          </mc:Fallback>
        </mc:AlternateContent>
      </w:r>
    </w:p>
    <w:p w14:paraId="7F2FDCB2" w14:textId="7D299F4D" w:rsidR="003068AF" w:rsidRPr="003068AF" w:rsidRDefault="003068AF" w:rsidP="007167A6">
      <w:pPr>
        <w:pStyle w:val="paragraph"/>
        <w:textAlignment w:val="baseline"/>
        <w:rPr>
          <w:lang w:val="en"/>
        </w:rPr>
      </w:pPr>
      <w:r w:rsidRPr="003068AF">
        <w:rPr>
          <w:lang w:val="en"/>
        </w:rPr>
        <w:t xml:space="preserve">The professional identity development of counselor educators begins during their doctoral preparation program (Calley &amp; Hawley, 2008; Carlson, et al., 2006). Within the first year of counselor education doctoral programs, faculty have honest and frequent conversations about the major roles of a counselor educator (i.e., teacher, researcher, supervisor, service) and what the professional identity development processes may look like. Limberg et al. (2013) described experiential learning opportunities (e.g., teaching, participating on research teams, supervising students) as being crucial to professional identity development of counselor education doctoral students within a doctoral preparation cohort model. For many, COVID-19 shifted expectations for the first year in a doctoral program. Specifically, many face-to-face experiential learning opportunities moved to an online format, disrupting expectations for identity development milestones (Limberg et al, 2013; Protivnak &amp; Foss, 2009).  </w:t>
      </w:r>
    </w:p>
    <w:p w14:paraId="6A328DED" w14:textId="481539A3" w:rsidR="003068AF" w:rsidRPr="003068AF" w:rsidRDefault="00601ADB" w:rsidP="007167A6">
      <w:pPr>
        <w:pStyle w:val="paragraph"/>
        <w:textAlignment w:val="baseline"/>
        <w:rPr>
          <w:lang w:val="en"/>
        </w:rPr>
      </w:pPr>
      <w:r>
        <w:rPr>
          <w:lang w:val="en"/>
        </w:rPr>
        <w:t xml:space="preserve">In their first year, </w:t>
      </w:r>
      <w:r w:rsidR="003068AF" w:rsidRPr="003068AF">
        <w:rPr>
          <w:lang w:val="en"/>
        </w:rPr>
        <w:t xml:space="preserve"> doctoral students learn how to adopt </w:t>
      </w:r>
      <w:r>
        <w:rPr>
          <w:lang w:val="en"/>
        </w:rPr>
        <w:t xml:space="preserve">the complex </w:t>
      </w:r>
      <w:r w:rsidR="003068AF" w:rsidRPr="003068AF">
        <w:rPr>
          <w:lang w:val="en"/>
        </w:rPr>
        <w:t xml:space="preserve">professional identity roles </w:t>
      </w:r>
      <w:r>
        <w:rPr>
          <w:lang w:val="en"/>
        </w:rPr>
        <w:t xml:space="preserve">found in counselor education </w:t>
      </w:r>
      <w:r w:rsidR="003068AF" w:rsidRPr="003068AF">
        <w:rPr>
          <w:lang w:val="en"/>
        </w:rPr>
        <w:t xml:space="preserve">for the first time. COVID-19 required a transition to online learning and shifted expectations as to how growth as counselor educators would occur. Faculty in many programs </w:t>
      </w:r>
      <w:r w:rsidR="003068AF" w:rsidRPr="003068AF">
        <w:rPr>
          <w:lang w:val="en"/>
        </w:rPr>
        <w:t xml:space="preserve">had to focus on programmatic and administrative concerns (e.g., requirements for CACREP accreditation and graduation) while continuing to mentor students virtually.  Conferences and networking opportunities were canceled, opportunities to supervise students were replaced with more feasible in-class practice and role-plays, and learning to teach online was an additional skill that doctoral students had to acquire while learning how to become counselor educators. </w:t>
      </w:r>
    </w:p>
    <w:p w14:paraId="307BA147" w14:textId="77777777" w:rsidR="003068AF" w:rsidRPr="003068AF" w:rsidRDefault="003068AF" w:rsidP="007167A6">
      <w:pPr>
        <w:pStyle w:val="paragraph"/>
        <w:textAlignment w:val="baseline"/>
        <w:rPr>
          <w:lang w:val="en"/>
        </w:rPr>
      </w:pPr>
      <w:r w:rsidRPr="003068AF">
        <w:rPr>
          <w:lang w:val="en"/>
        </w:rPr>
        <w:t xml:space="preserve">Doctoral cohort models provide communities of support that can become safe havens through the major developmental milestones of the doctoral program </w:t>
      </w:r>
      <w:sdt>
        <w:sdtPr>
          <w:rPr>
            <w:lang w:val="en"/>
          </w:rPr>
          <w:tag w:val="goog_rdk_1"/>
          <w:id w:val="1633831999"/>
        </w:sdtPr>
        <w:sdtContent/>
      </w:sdt>
      <w:r w:rsidRPr="003068AF">
        <w:rPr>
          <w:lang w:val="en"/>
        </w:rPr>
        <w:t xml:space="preserve">(Protivnak &amp; Foss, 2009). Protivnak and Foss (2009) examined the experiences of counselor education doctoral students and found that doctoral students rely on each other as primary social supports throughout their program. The themes identified as helpful by Protivnak and Foss (2009) are important to consider when examining the experiences of counselor education doctoral students navigating their doctoral programs during COVID-19. While navigating the latter half of the spring semester during the pandemic, having supportive cohort members to lean on becomes imperative for not only practical reasons (e.g., staying accountable for deadlines) but also for emotional support and coping with the new stressors of the changing learning environment. Translating in-person social supports to online video calls can allow space for care and support for how each individual is coping. In addition to cohort members, program members in another year’s cohort (i.e. 2nd, 3rd, and 4th-year students) play a role in the network and community of support for first-year doctoral students </w:t>
      </w:r>
      <w:sdt>
        <w:sdtPr>
          <w:rPr>
            <w:lang w:val="en"/>
          </w:rPr>
          <w:tag w:val="goog_rdk_2"/>
          <w:id w:val="-188683918"/>
        </w:sdtPr>
        <w:sdtContent/>
      </w:sdt>
      <w:r w:rsidRPr="003068AF">
        <w:rPr>
          <w:lang w:val="en"/>
        </w:rPr>
        <w:t xml:space="preserve">(Protivnak &amp; Foss, 2009).  Increasing connectedness online allows for alternative ways to connect in the new normal. </w:t>
      </w:r>
    </w:p>
    <w:p w14:paraId="4AAA65BE" w14:textId="16066D98" w:rsidR="00243F0E" w:rsidRPr="003068AF" w:rsidRDefault="003068AF" w:rsidP="003068AF">
      <w:pPr>
        <w:pStyle w:val="paragraph"/>
        <w:textAlignment w:val="baseline"/>
        <w:rPr>
          <w:lang w:val="en"/>
        </w:rPr>
      </w:pPr>
      <w:r w:rsidRPr="003068AF">
        <w:rPr>
          <w:lang w:val="en"/>
        </w:rPr>
        <w:lastRenderedPageBreak/>
        <w:t xml:space="preserve">Being a doctoral student during COVID-19 brought unique challenges and opportunities for growth that differed from the normative counselor educator professional identity development processes studied by previous scholars. As the fall 2020 semester approaches, there is still some uncertainty about how experiential learning opportunities will be modified, and what that will mean for the development as counselor educators and leaders within the profession. Researchers have a unique opportunity to closely examine the impact of online learning and virtual cohort support in counselor educators’ professional identity development.  </w:t>
      </w:r>
    </w:p>
    <w:p w14:paraId="380DDCBC" w14:textId="77777777" w:rsidR="00F975BD" w:rsidRDefault="00F975BD" w:rsidP="003068AF">
      <w:pPr>
        <w:jc w:val="center"/>
        <w:rPr>
          <w:b/>
          <w:bCs/>
          <w:iCs/>
          <w:color w:val="000000"/>
        </w:rPr>
      </w:pPr>
    </w:p>
    <w:p w14:paraId="059A2AA7" w14:textId="3227B314" w:rsidR="00F545D3" w:rsidRPr="00F545D3" w:rsidRDefault="00F545D3" w:rsidP="003068AF">
      <w:pPr>
        <w:jc w:val="center"/>
        <w:rPr>
          <w:b/>
          <w:bCs/>
          <w:iCs/>
          <w:color w:val="000000"/>
        </w:rPr>
      </w:pPr>
      <w:r w:rsidRPr="00F545D3">
        <w:rPr>
          <w:b/>
          <w:bCs/>
          <w:iCs/>
          <w:color w:val="000000"/>
        </w:rPr>
        <w:t>References</w:t>
      </w:r>
    </w:p>
    <w:p w14:paraId="7C797780" w14:textId="1AA6BD61" w:rsidR="003068AF" w:rsidRPr="003068AF" w:rsidRDefault="003068AF" w:rsidP="003068AF">
      <w:pPr>
        <w:ind w:left="720" w:hanging="720"/>
        <w:contextualSpacing/>
        <w:rPr>
          <w:lang w:val="en"/>
        </w:rPr>
      </w:pPr>
      <w:r w:rsidRPr="003068AF">
        <w:rPr>
          <w:lang w:val="en"/>
        </w:rPr>
        <w:t xml:space="preserve">Calley, N. G., &amp; Hawley, L. D. (2008). The professional identity of counselor educators. </w:t>
      </w:r>
      <w:r w:rsidRPr="003068AF">
        <w:rPr>
          <w:i/>
          <w:lang w:val="en"/>
        </w:rPr>
        <w:t>The Clinical Supervisor</w:t>
      </w:r>
      <w:r w:rsidRPr="003068AF">
        <w:rPr>
          <w:lang w:val="en"/>
        </w:rPr>
        <w:t xml:space="preserve">, </w:t>
      </w:r>
      <w:r w:rsidRPr="003068AF">
        <w:rPr>
          <w:i/>
          <w:lang w:val="en"/>
        </w:rPr>
        <w:t>27</w:t>
      </w:r>
      <w:r w:rsidRPr="003068AF">
        <w:rPr>
          <w:lang w:val="en"/>
        </w:rPr>
        <w:t>, 3–16.</w:t>
      </w:r>
    </w:p>
    <w:p w14:paraId="5AEA613C" w14:textId="77777777" w:rsidR="003068AF" w:rsidRPr="003068AF" w:rsidRDefault="003068AF" w:rsidP="003068AF">
      <w:pPr>
        <w:ind w:left="720" w:hanging="720"/>
        <w:contextualSpacing/>
        <w:rPr>
          <w:lang w:val="en"/>
        </w:rPr>
      </w:pPr>
      <w:r w:rsidRPr="003068AF">
        <w:rPr>
          <w:lang w:val="en"/>
        </w:rPr>
        <w:t xml:space="preserve">Carlson, L. A., Portman, T. A., &amp; Bartlett, J. R. (2006). Self-management of career </w:t>
      </w:r>
      <w:r w:rsidRPr="003068AF">
        <w:rPr>
          <w:lang w:val="en"/>
        </w:rPr>
        <w:t xml:space="preserve">development: Intentionally for counselor educators in training. </w:t>
      </w:r>
      <w:r w:rsidRPr="003068AF">
        <w:rPr>
          <w:i/>
          <w:lang w:val="en"/>
        </w:rPr>
        <w:t>Journal of Humanistic Counseling, Education and Development</w:t>
      </w:r>
      <w:r w:rsidRPr="003068AF">
        <w:rPr>
          <w:lang w:val="en"/>
        </w:rPr>
        <w:t xml:space="preserve">, </w:t>
      </w:r>
      <w:r w:rsidRPr="003068AF">
        <w:rPr>
          <w:i/>
          <w:lang w:val="en"/>
        </w:rPr>
        <w:t>45</w:t>
      </w:r>
      <w:r w:rsidRPr="003068AF">
        <w:rPr>
          <w:lang w:val="en"/>
        </w:rPr>
        <w:t xml:space="preserve">, 126–137. </w:t>
      </w:r>
    </w:p>
    <w:p w14:paraId="6CA11ED3" w14:textId="77777777" w:rsidR="003068AF" w:rsidRPr="003068AF" w:rsidRDefault="003068AF" w:rsidP="003068AF">
      <w:pPr>
        <w:ind w:left="720" w:hanging="720"/>
        <w:contextualSpacing/>
        <w:rPr>
          <w:lang w:val="en"/>
        </w:rPr>
      </w:pPr>
      <w:r w:rsidRPr="003068AF">
        <w:rPr>
          <w:lang w:val="en"/>
        </w:rPr>
        <w:t xml:space="preserve">Limberg, D., Bell, H., Super, J. T., Jacobson, L., Fox, J., DePue, K. M, Christmas, C., Young, M. E., &amp;  Lambie, G. W. (2013). Professional identity development of counselor education doctoral students: A qualitative investigation. </w:t>
      </w:r>
      <w:r w:rsidRPr="003068AF">
        <w:rPr>
          <w:i/>
          <w:lang w:val="en"/>
        </w:rPr>
        <w:t>The Professional Counselor, 3</w:t>
      </w:r>
      <w:r w:rsidRPr="003068AF">
        <w:rPr>
          <w:lang w:val="en"/>
        </w:rPr>
        <w:t>(1), 40-53.</w:t>
      </w:r>
    </w:p>
    <w:p w14:paraId="7C28714C" w14:textId="77777777" w:rsidR="003068AF" w:rsidRPr="003068AF" w:rsidRDefault="003068AF" w:rsidP="003068AF">
      <w:pPr>
        <w:ind w:left="720" w:hanging="720"/>
        <w:contextualSpacing/>
        <w:rPr>
          <w:lang w:val="en"/>
        </w:rPr>
      </w:pPr>
      <w:r w:rsidRPr="003068AF">
        <w:rPr>
          <w:lang w:val="en"/>
        </w:rPr>
        <w:t xml:space="preserve">Protivnak, J. J., &amp; Foss, L. L. (2009). An exploration of themes that influence the counselor education doctoral student experience. </w:t>
      </w:r>
      <w:r w:rsidRPr="003068AF">
        <w:rPr>
          <w:i/>
          <w:lang w:val="en"/>
        </w:rPr>
        <w:t>Counselor Education and Supervision</w:t>
      </w:r>
      <w:r w:rsidRPr="003068AF">
        <w:rPr>
          <w:lang w:val="en"/>
        </w:rPr>
        <w:t xml:space="preserve">, </w:t>
      </w:r>
      <w:r w:rsidRPr="003068AF">
        <w:rPr>
          <w:i/>
          <w:lang w:val="en"/>
        </w:rPr>
        <w:t>48</w:t>
      </w:r>
      <w:r w:rsidRPr="003068AF">
        <w:rPr>
          <w:lang w:val="en"/>
        </w:rPr>
        <w:t>(4), 239-256. Doi: 10.1002/j.1556-6978.2009.tb00078.x</w:t>
      </w:r>
    </w:p>
    <w:p w14:paraId="27A40400" w14:textId="77777777" w:rsidR="00043F3D" w:rsidRDefault="00043F3D" w:rsidP="002C2937">
      <w:pPr>
        <w:ind w:left="720" w:hanging="720"/>
        <w:contextualSpacing/>
      </w:pPr>
    </w:p>
    <w:p w14:paraId="0916CACD" w14:textId="77777777" w:rsidR="00043F3D" w:rsidRDefault="00043F3D" w:rsidP="002C2937">
      <w:pPr>
        <w:ind w:left="720" w:hanging="720"/>
        <w:contextualSpacing/>
      </w:pPr>
    </w:p>
    <w:p w14:paraId="72793E97" w14:textId="359C669D" w:rsidR="00496161" w:rsidRPr="00E31E9E" w:rsidRDefault="00496161" w:rsidP="00043F3D">
      <w:pPr>
        <w:rPr>
          <w:iCs/>
          <w:color w:val="000000"/>
          <w:sz w:val="22"/>
          <w:szCs w:val="22"/>
        </w:rPr>
      </w:pPr>
    </w:p>
    <w:p w14:paraId="6DCD80EF" w14:textId="24514BF2" w:rsidR="00043F3D" w:rsidRPr="006547DB" w:rsidRDefault="00043F3D" w:rsidP="005B6BF2">
      <w:pPr>
        <w:rPr>
          <w:iCs/>
          <w:color w:val="000000"/>
          <w:sz w:val="20"/>
          <w:szCs w:val="20"/>
        </w:rPr>
        <w:sectPr w:rsidR="00043F3D" w:rsidRPr="006547DB" w:rsidSect="00291470">
          <w:headerReference w:type="even" r:id="rId96"/>
          <w:headerReference w:type="default" r:id="rId97"/>
          <w:footerReference w:type="even" r:id="rId98"/>
          <w:footerReference w:type="default" r:id="rId99"/>
          <w:headerReference w:type="first" r:id="rId100"/>
          <w:type w:val="continuous"/>
          <w:pgSz w:w="12240" w:h="15840"/>
          <w:pgMar w:top="720" w:right="720" w:bottom="720" w:left="720" w:header="720" w:footer="720" w:gutter="0"/>
          <w:cols w:num="2" w:space="720"/>
          <w:docGrid w:linePitch="360"/>
        </w:sectPr>
      </w:pPr>
    </w:p>
    <w:p w14:paraId="7D7CA547" w14:textId="77777777" w:rsidR="00F975BD" w:rsidRDefault="00F975BD" w:rsidP="00DB1CB7">
      <w:pPr>
        <w:jc w:val="center"/>
        <w:rPr>
          <w:b/>
          <w:bCs/>
          <w:color w:val="222222"/>
          <w:sz w:val="40"/>
          <w:szCs w:val="40"/>
          <w:shd w:val="clear" w:color="auto" w:fill="FFFFFF"/>
        </w:rPr>
      </w:pPr>
    </w:p>
    <w:p w14:paraId="13B94FF3" w14:textId="3F5A124B" w:rsidR="00DB1CB7" w:rsidRPr="00DF5272" w:rsidRDefault="00601ADB" w:rsidP="00DB1CB7">
      <w:pPr>
        <w:jc w:val="center"/>
        <w:rPr>
          <w:color w:val="000000" w:themeColor="text1"/>
          <w:sz w:val="40"/>
          <w:szCs w:val="40"/>
        </w:rPr>
      </w:pPr>
      <w:bookmarkStart w:id="20" w:name="Distance"/>
      <w:r>
        <w:rPr>
          <w:b/>
          <w:noProof/>
          <w:sz w:val="40"/>
          <w:szCs w:val="40"/>
        </w:rPr>
        <mc:AlternateContent>
          <mc:Choice Requires="wps">
            <w:drawing>
              <wp:anchor distT="0" distB="0" distL="114300" distR="114300" simplePos="0" relativeHeight="252123136" behindDoc="0" locked="0" layoutInCell="1" allowOverlap="1" wp14:anchorId="7C3D73A0" wp14:editId="5C89A9F3">
                <wp:simplePos x="0" y="0"/>
                <wp:positionH relativeFrom="column">
                  <wp:posOffset>0</wp:posOffset>
                </wp:positionH>
                <wp:positionV relativeFrom="paragraph">
                  <wp:posOffset>12700</wp:posOffset>
                </wp:positionV>
                <wp:extent cx="6790690" cy="0"/>
                <wp:effectExtent l="12700" t="12700" r="16510" b="12700"/>
                <wp:wrapNone/>
                <wp:docPr id="45" name="Straight Connector 45"/>
                <wp:cNvGraphicFramePr/>
                <a:graphic xmlns:a="http://schemas.openxmlformats.org/drawingml/2006/main">
                  <a:graphicData uri="http://schemas.microsoft.com/office/word/2010/wordprocessingShape">
                    <wps:wsp>
                      <wps:cNvCnPr/>
                      <wps:spPr>
                        <a:xfrm>
                          <a:off x="0" y="0"/>
                          <a:ext cx="6790690" cy="0"/>
                        </a:xfrm>
                        <a:prstGeom prst="line">
                          <a:avLst/>
                        </a:prstGeom>
                        <a:ln>
                          <a:solidFill>
                            <a:schemeClr val="bg2"/>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3C8E6C93" id="Straight Connector 45" o:spid="_x0000_s1026" style="position:absolute;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534.7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" strokecolor="#76dbf4 [3214]" strokeweight="2.25pt">
                <v:stroke endcap="round"/>
              </v:line>
            </w:pict>
          </mc:Fallback>
        </mc:AlternateContent>
      </w:r>
      <w:r w:rsidR="00DB1CB7" w:rsidRPr="00DF5272">
        <w:rPr>
          <w:b/>
          <w:bCs/>
          <w:color w:val="222222"/>
          <w:sz w:val="40"/>
          <w:szCs w:val="40"/>
          <w:shd w:val="clear" w:color="auto" w:fill="FFFFFF"/>
        </w:rPr>
        <w:t>Distance</w:t>
      </w:r>
      <w:bookmarkEnd w:id="20"/>
      <w:r w:rsidR="00DB1CB7" w:rsidRPr="00DF5272">
        <w:rPr>
          <w:b/>
          <w:bCs/>
          <w:color w:val="222222"/>
          <w:sz w:val="40"/>
          <w:szCs w:val="40"/>
          <w:shd w:val="clear" w:color="auto" w:fill="FFFFFF"/>
        </w:rPr>
        <w:t>/Online Learning IN</w:t>
      </w:r>
    </w:p>
    <w:p w14:paraId="473CD061" w14:textId="77777777" w:rsidR="00DB1CB7" w:rsidRPr="00DF5272" w:rsidRDefault="00DB1CB7" w:rsidP="00DB1CB7">
      <w:pPr>
        <w:rPr>
          <w:color w:val="000000" w:themeColor="text1"/>
        </w:rPr>
      </w:pPr>
      <w:r w:rsidRPr="00340A4B">
        <w:rPr>
          <w:noProof/>
        </w:rPr>
        <mc:AlternateContent>
          <mc:Choice Requires="wps">
            <w:drawing>
              <wp:anchor distT="0" distB="0" distL="114300" distR="114300" simplePos="0" relativeHeight="252119040" behindDoc="0" locked="0" layoutInCell="1" allowOverlap="1" wp14:anchorId="46F92E7A" wp14:editId="6078E4BF">
                <wp:simplePos x="0" y="0"/>
                <wp:positionH relativeFrom="column">
                  <wp:posOffset>37465</wp:posOffset>
                </wp:positionH>
                <wp:positionV relativeFrom="paragraph">
                  <wp:posOffset>69850</wp:posOffset>
                </wp:positionV>
                <wp:extent cx="6823494" cy="0"/>
                <wp:effectExtent l="12700" t="12700" r="22225" b="12700"/>
                <wp:wrapNone/>
                <wp:docPr id="200" name="Straight Connector 200"/>
                <wp:cNvGraphicFramePr/>
                <a:graphic xmlns:a="http://schemas.openxmlformats.org/drawingml/2006/main">
                  <a:graphicData uri="http://schemas.microsoft.com/office/word/2010/wordprocessingShape">
                    <wps:wsp>
                      <wps:cNvCnPr/>
                      <wps:spPr>
                        <a:xfrm>
                          <a:off x="0" y="0"/>
                          <a:ext cx="6823494" cy="0"/>
                        </a:xfrm>
                        <a:prstGeom prst="line">
                          <a:avLst/>
                        </a:prstGeom>
                        <a:ln>
                          <a:solidFill>
                            <a:schemeClr val="accent4">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6DDBC" id="Straight Connector 200"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5.5pt" to="540.25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" strokecolor="#aadf5d [1943]" strokeweight="2.25pt">
                <v:stroke endcap="round"/>
              </v:line>
            </w:pict>
          </mc:Fallback>
        </mc:AlternateContent>
      </w:r>
    </w:p>
    <w:p w14:paraId="0312EE70" w14:textId="34011425" w:rsidR="00DB1CB7" w:rsidRPr="00CC0848" w:rsidRDefault="00DB1CB7" w:rsidP="00DB1CB7">
      <w:pPr>
        <w:spacing w:line="360" w:lineRule="auto"/>
        <w:jc w:val="center"/>
        <w:rPr>
          <w:b/>
          <w:bCs/>
          <w:sz w:val="28"/>
          <w:szCs w:val="28"/>
        </w:rPr>
      </w:pPr>
      <w:r>
        <w:rPr>
          <w:b/>
          <w:bCs/>
          <w:color w:val="222222"/>
          <w:sz w:val="28"/>
          <w:szCs w:val="28"/>
          <w:shd w:val="clear" w:color="auto" w:fill="FFFFFF"/>
        </w:rPr>
        <w:t>W</w:t>
      </w:r>
      <w:r w:rsidRPr="00CC0848">
        <w:rPr>
          <w:b/>
          <w:bCs/>
          <w:color w:val="222222"/>
          <w:sz w:val="28"/>
          <w:szCs w:val="28"/>
          <w:shd w:val="clear" w:color="auto" w:fill="FFFFFF"/>
        </w:rPr>
        <w:t>e would like to invite you to the Distance/Online Learning IN Coffee Chats!  All members are welcome to attend.</w:t>
      </w:r>
    </w:p>
    <w:p w14:paraId="4809865C" w14:textId="286E9BDF" w:rsidR="00DB1CB7" w:rsidRDefault="00DB1CB7" w:rsidP="00DB1CB7">
      <w:pPr>
        <w:pStyle w:val="NormalWeb"/>
        <w:spacing w:before="0" w:beforeAutospacing="0" w:after="0" w:afterAutospacing="0"/>
        <w:ind w:left="720"/>
        <w:rPr>
          <w:color w:val="222222"/>
        </w:rPr>
      </w:pPr>
      <w:r>
        <w:rPr>
          <w:noProof/>
        </w:rPr>
        <w:drawing>
          <wp:anchor distT="0" distB="0" distL="114300" distR="114300" simplePos="0" relativeHeight="252116992" behindDoc="1" locked="0" layoutInCell="1" allowOverlap="1" wp14:anchorId="18EC58D8" wp14:editId="513B5817">
            <wp:simplePos x="0" y="0"/>
            <wp:positionH relativeFrom="column">
              <wp:posOffset>3391535</wp:posOffset>
            </wp:positionH>
            <wp:positionV relativeFrom="paragraph">
              <wp:posOffset>135255</wp:posOffset>
            </wp:positionV>
            <wp:extent cx="3326765" cy="2115820"/>
            <wp:effectExtent l="0" t="0" r="635" b="5080"/>
            <wp:wrapTight wrapText="bothSides">
              <wp:wrapPolygon edited="0">
                <wp:start x="0" y="0"/>
                <wp:lineTo x="0" y="21522"/>
                <wp:lineTo x="21522" y="21522"/>
                <wp:lineTo x="21522" y="0"/>
                <wp:lineTo x="0" y="0"/>
              </wp:wrapPolygon>
            </wp:wrapTight>
            <wp:docPr id="36" name="Picture 36" descr="A cup of coffe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exels-photo-414630.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326765" cy="2115820"/>
                    </a:xfrm>
                    <a:prstGeom prst="rect">
                      <a:avLst/>
                    </a:prstGeom>
                  </pic:spPr>
                </pic:pic>
              </a:graphicData>
            </a:graphic>
            <wp14:sizeRelH relativeFrom="page">
              <wp14:pctWidth>0</wp14:pctWidth>
            </wp14:sizeRelH>
            <wp14:sizeRelV relativeFrom="page">
              <wp14:pctHeight>0</wp14:pctHeight>
            </wp14:sizeRelV>
          </wp:anchor>
        </w:drawing>
      </w:r>
      <w:r w:rsidRPr="00A25C00">
        <w:rPr>
          <w:color w:val="222222"/>
        </w:rPr>
        <w:t>Sep</w:t>
      </w:r>
      <w:r>
        <w:rPr>
          <w:color w:val="222222"/>
        </w:rPr>
        <w:t xml:space="preserve">tember 2, </w:t>
      </w:r>
      <w:r w:rsidRPr="00A25C00">
        <w:rPr>
          <w:color w:val="222222"/>
        </w:rPr>
        <w:t xml:space="preserve">2020 </w:t>
      </w:r>
      <w:r>
        <w:rPr>
          <w:color w:val="222222"/>
        </w:rPr>
        <w:t xml:space="preserve">@ </w:t>
      </w:r>
      <w:r w:rsidRPr="00A25C00">
        <w:rPr>
          <w:color w:val="222222"/>
        </w:rPr>
        <w:t>09</w:t>
      </w:r>
      <w:r>
        <w:rPr>
          <w:color w:val="222222"/>
        </w:rPr>
        <w:t xml:space="preserve"> </w:t>
      </w:r>
      <w:r w:rsidRPr="00A25C00">
        <w:rPr>
          <w:color w:val="222222"/>
        </w:rPr>
        <w:t xml:space="preserve">AM </w:t>
      </w:r>
      <w:r>
        <w:rPr>
          <w:color w:val="222222"/>
        </w:rPr>
        <w:t>EST</w:t>
      </w:r>
    </w:p>
    <w:p w14:paraId="3074456A" w14:textId="77777777" w:rsidR="00DB1CB7" w:rsidRPr="003068AF" w:rsidRDefault="00DB1CB7" w:rsidP="00DB1CB7">
      <w:pPr>
        <w:pStyle w:val="NormalWeb"/>
        <w:spacing w:before="0" w:beforeAutospacing="0" w:after="0" w:afterAutospacing="0"/>
        <w:ind w:left="720"/>
        <w:rPr>
          <w:color w:val="222222"/>
        </w:rPr>
      </w:pPr>
      <w:r w:rsidRPr="00A25C00">
        <w:rPr>
          <w:i/>
          <w:iCs/>
          <w:color w:val="222222"/>
        </w:rPr>
        <w:t>Focus will be on practicum/internship in an online/virtual format. </w:t>
      </w:r>
      <w:r w:rsidRPr="003068AF">
        <w:rPr>
          <w:i/>
          <w:iCs/>
          <w:color w:val="222222"/>
        </w:rPr>
        <w:br/>
      </w:r>
      <w:hyperlink r:id="rId102" w:history="1">
        <w:r w:rsidRPr="00A729DD">
          <w:rPr>
            <w:rStyle w:val="Hyperlink"/>
            <w:rFonts w:ascii="Times New Roman" w:hAnsi="Times New Roman"/>
            <w:color w:val="004B80"/>
          </w:rPr>
          <w:t>Register in advance for this meeting</w:t>
        </w:r>
      </w:hyperlink>
      <w:r>
        <w:rPr>
          <w:rStyle w:val="Hyperlink"/>
          <w:rFonts w:ascii="Times New Roman" w:hAnsi="Times New Roman"/>
          <w:color w:val="004B80"/>
        </w:rPr>
        <w:t xml:space="preserve"> URL</w:t>
      </w:r>
    </w:p>
    <w:p w14:paraId="7797C16E" w14:textId="77777777" w:rsidR="00DB1CB7" w:rsidRPr="00A729DD" w:rsidRDefault="00DB1CB7" w:rsidP="00DB1CB7">
      <w:pPr>
        <w:pStyle w:val="NormalWeb"/>
        <w:ind w:left="720"/>
        <w:rPr>
          <w:color w:val="333333"/>
        </w:rPr>
      </w:pPr>
      <w:r w:rsidRPr="00A729DD">
        <w:rPr>
          <w:color w:val="222222"/>
        </w:rPr>
        <w:t>October 7, 2020 @ 10 am EST</w:t>
      </w:r>
      <w:r w:rsidRPr="00A729DD">
        <w:rPr>
          <w:rStyle w:val="apple-converted-space"/>
          <w:color w:val="222222"/>
        </w:rPr>
        <w:t> </w:t>
      </w:r>
      <w:r w:rsidRPr="00A729DD">
        <w:rPr>
          <w:color w:val="222222"/>
        </w:rPr>
        <w:t xml:space="preserve"> </w:t>
      </w:r>
      <w:r w:rsidRPr="00A729DD">
        <w:rPr>
          <w:color w:val="222222"/>
        </w:rPr>
        <w:br/>
      </w:r>
      <w:hyperlink r:id="rId103" w:history="1">
        <w:r w:rsidRPr="00A729DD">
          <w:rPr>
            <w:rStyle w:val="Hyperlink"/>
            <w:rFonts w:ascii="Times New Roman" w:hAnsi="Times New Roman"/>
            <w:color w:val="004B80"/>
          </w:rPr>
          <w:t>Click here for the Registration URL</w:t>
        </w:r>
      </w:hyperlink>
    </w:p>
    <w:p w14:paraId="13E49592" w14:textId="77777777" w:rsidR="00DB1CB7" w:rsidRPr="00A729DD" w:rsidRDefault="00DB1CB7" w:rsidP="00DB1CB7">
      <w:pPr>
        <w:pStyle w:val="NormalWeb"/>
        <w:ind w:left="720"/>
        <w:rPr>
          <w:color w:val="333333"/>
        </w:rPr>
      </w:pPr>
      <w:r w:rsidRPr="00A729DD">
        <w:rPr>
          <w:color w:val="222222"/>
        </w:rPr>
        <w:t>December 2, 2020 @ 10 am EST</w:t>
      </w:r>
      <w:r w:rsidRPr="00A729DD">
        <w:rPr>
          <w:rStyle w:val="apple-converted-space"/>
          <w:color w:val="222222"/>
        </w:rPr>
        <w:t> </w:t>
      </w:r>
      <w:r w:rsidRPr="00A729DD">
        <w:rPr>
          <w:color w:val="222222"/>
        </w:rPr>
        <w:t xml:space="preserve"> </w:t>
      </w:r>
      <w:r w:rsidRPr="00A729DD">
        <w:rPr>
          <w:color w:val="222222"/>
        </w:rPr>
        <w:br/>
      </w:r>
      <w:hyperlink r:id="rId104" w:history="1">
        <w:r w:rsidRPr="00A729DD">
          <w:rPr>
            <w:rStyle w:val="Hyperlink"/>
            <w:rFonts w:ascii="Times New Roman" w:hAnsi="Times New Roman"/>
            <w:color w:val="004B80"/>
          </w:rPr>
          <w:t>Click here for the Registration URL</w:t>
        </w:r>
      </w:hyperlink>
    </w:p>
    <w:p w14:paraId="434AB836" w14:textId="3076DE1E" w:rsidR="00DB1CB7" w:rsidRPr="00A729DD" w:rsidRDefault="00DB1CB7" w:rsidP="00DB1CB7">
      <w:pPr>
        <w:pStyle w:val="NormalWeb"/>
        <w:ind w:left="720"/>
        <w:rPr>
          <w:color w:val="333333"/>
        </w:rPr>
      </w:pPr>
      <w:r>
        <w:rPr>
          <w:noProof/>
          <w:color w:val="222222"/>
        </w:rPr>
        <mc:AlternateContent>
          <mc:Choice Requires="wps">
            <w:drawing>
              <wp:anchor distT="0" distB="0" distL="114300" distR="114300" simplePos="0" relativeHeight="252118016" behindDoc="0" locked="0" layoutInCell="1" allowOverlap="1" wp14:anchorId="61491E77" wp14:editId="2A986FC5">
                <wp:simplePos x="0" y="0"/>
                <wp:positionH relativeFrom="column">
                  <wp:posOffset>3388659</wp:posOffset>
                </wp:positionH>
                <wp:positionV relativeFrom="paragraph">
                  <wp:posOffset>293071</wp:posOffset>
                </wp:positionV>
                <wp:extent cx="3327400" cy="573741"/>
                <wp:effectExtent l="0" t="0" r="12700" b="10795"/>
                <wp:wrapNone/>
                <wp:docPr id="43" name="Text Box 43"/>
                <wp:cNvGraphicFramePr/>
                <a:graphic xmlns:a="http://schemas.openxmlformats.org/drawingml/2006/main">
                  <a:graphicData uri="http://schemas.microsoft.com/office/word/2010/wordprocessingShape">
                    <wps:wsp>
                      <wps:cNvSpPr txBox="1"/>
                      <wps:spPr>
                        <a:xfrm>
                          <a:off x="0" y="0"/>
                          <a:ext cx="3327400" cy="573741"/>
                        </a:xfrm>
                        <a:prstGeom prst="rect">
                          <a:avLst/>
                        </a:prstGeom>
                        <a:solidFill>
                          <a:schemeClr val="lt1"/>
                        </a:solidFill>
                        <a:ln w="6350">
                          <a:solidFill>
                            <a:prstClr val="black"/>
                          </a:solidFill>
                        </a:ln>
                      </wps:spPr>
                      <wps:txbx>
                        <w:txbxContent>
                          <w:p w14:paraId="36C737ED" w14:textId="77777777" w:rsidR="00A42F10" w:rsidRPr="0080186C" w:rsidRDefault="00A42F10" w:rsidP="00DB1CB7">
                            <w:r w:rsidRPr="0080186C">
                              <w:rPr>
                                <w:color w:val="222222"/>
                              </w:rPr>
                              <w:t xml:space="preserve">Hosted by Dr. Summer </w:t>
                            </w:r>
                            <w:proofErr w:type="spellStart"/>
                            <w:r w:rsidRPr="0080186C">
                              <w:rPr>
                                <w:color w:val="222222"/>
                              </w:rPr>
                              <w:t>Kuba</w:t>
                            </w:r>
                            <w:proofErr w:type="spellEnd"/>
                            <w:r w:rsidRPr="0080186C">
                              <w:rPr>
                                <w:color w:val="222222"/>
                              </w:rPr>
                              <w:t xml:space="preserve"> &amp; Dr. Ellen Chance, Co-Chairs of the Distance/Online Interest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91E77" id="Text Box 43" o:spid="_x0000_s1035" type="#_x0000_t202" style="position:absolute;left:0;text-align:left;margin-left:266.8pt;margin-top:23.1pt;width:262pt;height:45.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" fillcolor="white [3201]" strokeweight=".5pt">
                <v:textbox>
                  <w:txbxContent>
                    <w:p w14:paraId="36C737ED" w14:textId="77777777" w:rsidR="00A42F10" w:rsidRPr="0080186C" w:rsidRDefault="00A42F10" w:rsidP="00DB1CB7">
                      <w:r w:rsidRPr="0080186C">
                        <w:rPr>
                          <w:color w:val="222222"/>
                        </w:rPr>
                        <w:t xml:space="preserve">Hosted by Dr. Summer </w:t>
                      </w:r>
                      <w:proofErr w:type="spellStart"/>
                      <w:r w:rsidRPr="0080186C">
                        <w:rPr>
                          <w:color w:val="222222"/>
                        </w:rPr>
                        <w:t>Kuba</w:t>
                      </w:r>
                      <w:proofErr w:type="spellEnd"/>
                      <w:r w:rsidRPr="0080186C">
                        <w:rPr>
                          <w:color w:val="222222"/>
                        </w:rPr>
                        <w:t xml:space="preserve"> &amp; Dr. Ellen Chance, Co-Chairs of the Distance/Online Interest Network</w:t>
                      </w:r>
                    </w:p>
                  </w:txbxContent>
                </v:textbox>
              </v:shape>
            </w:pict>
          </mc:Fallback>
        </mc:AlternateContent>
      </w:r>
      <w:r w:rsidRPr="00A729DD">
        <w:rPr>
          <w:color w:val="222222"/>
        </w:rPr>
        <w:t>January 6, 2021 @ 10 am EST</w:t>
      </w:r>
      <w:r w:rsidRPr="00A729DD">
        <w:rPr>
          <w:rStyle w:val="apple-converted-space"/>
          <w:color w:val="222222"/>
        </w:rPr>
        <w:t> </w:t>
      </w:r>
      <w:r w:rsidRPr="00A729DD">
        <w:rPr>
          <w:color w:val="222222"/>
        </w:rPr>
        <w:t xml:space="preserve"> </w:t>
      </w:r>
      <w:r w:rsidRPr="00A729DD">
        <w:rPr>
          <w:color w:val="222222"/>
        </w:rPr>
        <w:br/>
      </w:r>
      <w:hyperlink r:id="rId105" w:history="1">
        <w:r w:rsidRPr="00A729DD">
          <w:rPr>
            <w:rStyle w:val="Hyperlink"/>
            <w:rFonts w:ascii="Times New Roman" w:hAnsi="Times New Roman"/>
            <w:color w:val="004B80"/>
          </w:rPr>
          <w:t>Click here for the Registration URL</w:t>
        </w:r>
      </w:hyperlink>
    </w:p>
    <w:p w14:paraId="2489D5F9" w14:textId="3AECFB70" w:rsidR="00DB1CB7" w:rsidRPr="00A729DD" w:rsidRDefault="00DB1CB7" w:rsidP="00DB1CB7">
      <w:pPr>
        <w:pStyle w:val="NormalWeb"/>
        <w:ind w:left="720"/>
        <w:rPr>
          <w:color w:val="333333"/>
        </w:rPr>
      </w:pPr>
      <w:r w:rsidRPr="00A729DD">
        <w:rPr>
          <w:color w:val="222222"/>
        </w:rPr>
        <w:t>March 3, 2021 @ 10 am EST</w:t>
      </w:r>
      <w:r w:rsidRPr="00A729DD">
        <w:rPr>
          <w:rStyle w:val="apple-converted-space"/>
          <w:color w:val="222222"/>
        </w:rPr>
        <w:t> </w:t>
      </w:r>
      <w:r w:rsidRPr="00A729DD">
        <w:rPr>
          <w:color w:val="222222"/>
        </w:rPr>
        <w:t xml:space="preserve"> </w:t>
      </w:r>
      <w:r w:rsidRPr="00A729DD">
        <w:rPr>
          <w:color w:val="222222"/>
        </w:rPr>
        <w:br/>
      </w:r>
      <w:hyperlink r:id="rId106" w:history="1">
        <w:r w:rsidRPr="00A729DD">
          <w:rPr>
            <w:rStyle w:val="Hyperlink"/>
            <w:rFonts w:ascii="Times New Roman" w:hAnsi="Times New Roman"/>
            <w:color w:val="004B80"/>
          </w:rPr>
          <w:t>Click here for the Registration URL</w:t>
        </w:r>
      </w:hyperlink>
    </w:p>
    <w:p w14:paraId="7C9523CA" w14:textId="72FD1DA8" w:rsidR="00E04DA8" w:rsidRDefault="00DB1CB7" w:rsidP="007167A6">
      <w:pPr>
        <w:pStyle w:val="NormalWeb"/>
        <w:ind w:left="720"/>
        <w:rPr>
          <w:rStyle w:val="Hyperlink"/>
          <w:rFonts w:ascii="Times New Roman" w:hAnsi="Times New Roman"/>
        </w:rPr>
      </w:pPr>
      <w:r w:rsidRPr="00A729DD">
        <w:rPr>
          <w:color w:val="222222"/>
        </w:rPr>
        <w:t>May 5, 2021 @ 10 am EST</w:t>
      </w:r>
      <w:r w:rsidRPr="00A729DD">
        <w:rPr>
          <w:rStyle w:val="apple-converted-space"/>
          <w:color w:val="222222"/>
        </w:rPr>
        <w:t> </w:t>
      </w:r>
      <w:r w:rsidRPr="00A729DD">
        <w:rPr>
          <w:color w:val="222222"/>
        </w:rPr>
        <w:t xml:space="preserve"> </w:t>
      </w:r>
      <w:r w:rsidRPr="00A729DD">
        <w:rPr>
          <w:color w:val="222222"/>
        </w:rPr>
        <w:br/>
      </w:r>
      <w:hyperlink r:id="rId107" w:history="1">
        <w:r w:rsidRPr="00DF5272">
          <w:rPr>
            <w:rStyle w:val="Hyperlink"/>
            <w:rFonts w:ascii="Times New Roman" w:hAnsi="Times New Roman"/>
          </w:rPr>
          <w:t>Click here for the Registration URL</w:t>
        </w:r>
      </w:hyperlink>
    </w:p>
    <w:p w14:paraId="25F126B6" w14:textId="77777777" w:rsidR="00F975BD" w:rsidRPr="00522C37" w:rsidRDefault="00F975BD" w:rsidP="00F975BD">
      <w:pPr>
        <w:pStyle w:val="NormalWeb"/>
        <w:ind w:left="720"/>
        <w:jc w:val="center"/>
        <w:rPr>
          <w:b/>
          <w:bCs/>
          <w:color w:val="000000" w:themeColor="text1"/>
          <w:sz w:val="40"/>
          <w:szCs w:val="40"/>
          <w:lang w:val="en"/>
        </w:rPr>
      </w:pPr>
      <w:bookmarkStart w:id="21" w:name="Social"/>
      <w:r w:rsidRPr="00522C37">
        <w:rPr>
          <w:noProof/>
          <w:color w:val="000000" w:themeColor="text1"/>
        </w:rPr>
        <w:lastRenderedPageBreak/>
        <mc:AlternateContent>
          <mc:Choice Requires="wps">
            <w:drawing>
              <wp:anchor distT="0" distB="0" distL="114300" distR="114300" simplePos="0" relativeHeight="252127232" behindDoc="0" locked="0" layoutInCell="1" allowOverlap="1" wp14:anchorId="208D2E04" wp14:editId="632B1C41">
                <wp:simplePos x="0" y="0"/>
                <wp:positionH relativeFrom="column">
                  <wp:posOffset>36830</wp:posOffset>
                </wp:positionH>
                <wp:positionV relativeFrom="paragraph">
                  <wp:posOffset>383540</wp:posOffset>
                </wp:positionV>
                <wp:extent cx="6823075" cy="0"/>
                <wp:effectExtent l="12700" t="12700" r="22225" b="12700"/>
                <wp:wrapNone/>
                <wp:docPr id="28" name="Straight Connector 28"/>
                <wp:cNvGraphicFramePr/>
                <a:graphic xmlns:a="http://schemas.openxmlformats.org/drawingml/2006/main">
                  <a:graphicData uri="http://schemas.microsoft.com/office/word/2010/wordprocessingShape">
                    <wps:wsp>
                      <wps:cNvCnPr/>
                      <wps:spPr>
                        <a:xfrm>
                          <a:off x="0" y="0"/>
                          <a:ext cx="6823075" cy="0"/>
                        </a:xfrm>
                        <a:prstGeom prst="line">
                          <a:avLst/>
                        </a:prstGeom>
                        <a:ln>
                          <a:solidFill>
                            <a:schemeClr val="accent4">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F5666" id="Straight Connector 28"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30.2pt" to="540.15pt,3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" strokecolor="#aadf5d [1943]" strokeweight="2.25pt">
                <v:stroke endcap="round"/>
              </v:line>
            </w:pict>
          </mc:Fallback>
        </mc:AlternateContent>
      </w:r>
      <w:r w:rsidRPr="00AC15D2">
        <w:rPr>
          <w:b/>
          <w:bCs/>
          <w:color w:val="000000" w:themeColor="text1"/>
          <w:sz w:val="40"/>
          <w:szCs w:val="40"/>
          <w:lang w:val="en"/>
        </w:rPr>
        <w:t xml:space="preserve">Social </w:t>
      </w:r>
      <w:bookmarkEnd w:id="21"/>
      <w:r w:rsidRPr="00AC15D2">
        <w:rPr>
          <w:b/>
          <w:bCs/>
          <w:color w:val="000000" w:themeColor="text1"/>
          <w:sz w:val="40"/>
          <w:szCs w:val="40"/>
          <w:lang w:val="en"/>
        </w:rPr>
        <w:t>Justice and Human Rights Interest Network</w:t>
      </w:r>
    </w:p>
    <w:p w14:paraId="16A1D145" w14:textId="77777777" w:rsidR="00F975BD" w:rsidRPr="00522C37" w:rsidRDefault="00F975BD" w:rsidP="00F975BD">
      <w:pPr>
        <w:pStyle w:val="NormalWeb"/>
        <w:ind w:left="720"/>
        <w:rPr>
          <w:color w:val="000000" w:themeColor="text1"/>
          <w:sz w:val="28"/>
          <w:szCs w:val="28"/>
          <w:lang w:val="en"/>
        </w:rPr>
      </w:pPr>
      <w:r w:rsidRPr="00522C37">
        <w:rPr>
          <w:b/>
          <w:color w:val="000000" w:themeColor="text1"/>
          <w:sz w:val="28"/>
          <w:szCs w:val="28"/>
          <w:lang w:val="en"/>
        </w:rPr>
        <w:t>Who are we</w:t>
      </w:r>
      <w:r w:rsidRPr="00522C37">
        <w:rPr>
          <w:color w:val="000000" w:themeColor="text1"/>
          <w:sz w:val="28"/>
          <w:szCs w:val="28"/>
          <w:lang w:val="en"/>
        </w:rPr>
        <w:t>: The Social Justice and Human Rights Interest Network (SJ+HR IN) is a network of counselors, counselor educators, and supervisors who share an interest and commitment to social justice and human rights within the counseling profession. Our goal is to connect SACES members and to provide room to understand and engage in the liberation of underserved communities within the Southern Region. We hope to provide a space for professionals to meet, to collaborate, and to take action towards creating a more inclusive and just society.</w:t>
      </w:r>
    </w:p>
    <w:p w14:paraId="58E60B79" w14:textId="77777777" w:rsidR="00F975BD" w:rsidRPr="00522C37" w:rsidRDefault="00F975BD" w:rsidP="00F975BD">
      <w:pPr>
        <w:pStyle w:val="NormalWeb"/>
        <w:ind w:left="720"/>
        <w:rPr>
          <w:color w:val="000000" w:themeColor="text1"/>
          <w:sz w:val="28"/>
          <w:szCs w:val="28"/>
          <w:lang w:val="en"/>
        </w:rPr>
      </w:pPr>
      <w:r w:rsidRPr="00522C37">
        <w:rPr>
          <w:b/>
          <w:color w:val="000000" w:themeColor="text1"/>
          <w:sz w:val="28"/>
          <w:szCs w:val="28"/>
          <w:lang w:val="en"/>
        </w:rPr>
        <w:t>What is our theme</w:t>
      </w:r>
      <w:r w:rsidRPr="00522C37">
        <w:rPr>
          <w:color w:val="000000" w:themeColor="text1"/>
          <w:sz w:val="28"/>
          <w:szCs w:val="28"/>
          <w:lang w:val="en"/>
        </w:rPr>
        <w:t>: This year, SJ+HR IN’s theme is twofold: Community Awareness and Coalition Reinforcement. If you want to know more about what that means, come to our Fall Members meeting in October!</w:t>
      </w:r>
    </w:p>
    <w:p w14:paraId="0C52FEC5" w14:textId="77777777" w:rsidR="00F975BD" w:rsidRPr="00522C37" w:rsidRDefault="00F975BD" w:rsidP="00F975BD">
      <w:pPr>
        <w:pStyle w:val="NormalWeb"/>
        <w:ind w:left="720"/>
        <w:rPr>
          <w:color w:val="000000" w:themeColor="text1"/>
          <w:sz w:val="28"/>
          <w:szCs w:val="28"/>
          <w:lang w:val="en"/>
        </w:rPr>
      </w:pPr>
      <w:r w:rsidRPr="00522C37">
        <w:rPr>
          <w:b/>
          <w:color w:val="000000" w:themeColor="text1"/>
          <w:sz w:val="28"/>
          <w:szCs w:val="28"/>
          <w:lang w:val="en"/>
        </w:rPr>
        <w:t>Who is invited to the table</w:t>
      </w:r>
      <w:r w:rsidRPr="00522C37">
        <w:rPr>
          <w:color w:val="000000" w:themeColor="text1"/>
          <w:sz w:val="28"/>
          <w:szCs w:val="28"/>
          <w:lang w:val="en"/>
        </w:rPr>
        <w:t>: Everyone! All active members of SACES who share our passion and commitment for justice are invited to participate in our interest network</w:t>
      </w:r>
    </w:p>
    <w:p w14:paraId="67048EED" w14:textId="77777777" w:rsidR="00F975BD" w:rsidRPr="00522C37" w:rsidRDefault="00F975BD" w:rsidP="00F975BD">
      <w:pPr>
        <w:pStyle w:val="NormalWeb"/>
        <w:ind w:left="720"/>
        <w:rPr>
          <w:color w:val="000000" w:themeColor="text1"/>
          <w:sz w:val="28"/>
          <w:szCs w:val="28"/>
          <w:lang w:val="en"/>
        </w:rPr>
      </w:pPr>
      <w:r w:rsidRPr="00522C37">
        <w:rPr>
          <w:color w:val="000000" w:themeColor="text1"/>
          <w:sz w:val="28"/>
          <w:szCs w:val="28"/>
          <w:lang w:val="en"/>
        </w:rPr>
        <w:t xml:space="preserve">We plan to have 3 meetings (one per semester) with SJ+HR IN members to accomplish our goals for the upcoming year. Our virtual Fall 2020 meeting will be held via Zoom on </w:t>
      </w:r>
      <w:r w:rsidRPr="00522C37">
        <w:rPr>
          <w:b/>
          <w:i/>
          <w:color w:val="000000" w:themeColor="text1"/>
          <w:sz w:val="28"/>
          <w:szCs w:val="28"/>
          <w:lang w:val="en"/>
        </w:rPr>
        <w:t>Tuesday, October 13 at 11:00am ET/10:00am CT</w:t>
      </w:r>
      <w:r w:rsidRPr="00522C37">
        <w:rPr>
          <w:color w:val="000000" w:themeColor="text1"/>
          <w:sz w:val="28"/>
          <w:szCs w:val="28"/>
          <w:lang w:val="en"/>
        </w:rPr>
        <w:t>. In order to receive our meeting Zoom link, make sure you are an active member of the SJ+HR Interest Network.</w:t>
      </w:r>
    </w:p>
    <w:p w14:paraId="34EBFF40" w14:textId="77777777" w:rsidR="00F975BD" w:rsidRPr="00522C37" w:rsidRDefault="00F975BD" w:rsidP="00F975BD">
      <w:pPr>
        <w:pStyle w:val="NormalWeb"/>
        <w:ind w:left="720"/>
        <w:rPr>
          <w:color w:val="000000" w:themeColor="text1"/>
          <w:sz w:val="28"/>
          <w:szCs w:val="28"/>
          <w:lang w:val="en"/>
        </w:rPr>
      </w:pPr>
      <w:r w:rsidRPr="00522C37">
        <w:rPr>
          <w:b/>
          <w:color w:val="000000" w:themeColor="text1"/>
          <w:sz w:val="28"/>
          <w:szCs w:val="28"/>
          <w:lang w:val="en"/>
        </w:rPr>
        <w:t xml:space="preserve">How to sign up: </w:t>
      </w:r>
      <w:r w:rsidRPr="00522C37">
        <w:rPr>
          <w:color w:val="000000" w:themeColor="text1"/>
          <w:sz w:val="28"/>
          <w:szCs w:val="28"/>
          <w:lang w:val="en"/>
        </w:rPr>
        <w:t xml:space="preserve">If you would like to become a member of the SACES Social Justice and Human Rights Interest Network, please follow the steps below: </w:t>
      </w:r>
    </w:p>
    <w:p w14:paraId="5CAC1C54" w14:textId="77777777" w:rsidR="00F975BD" w:rsidRPr="00522C37" w:rsidRDefault="00F975BD" w:rsidP="00F975BD">
      <w:pPr>
        <w:pStyle w:val="NormalWeb"/>
        <w:numPr>
          <w:ilvl w:val="0"/>
          <w:numId w:val="39"/>
        </w:numPr>
        <w:rPr>
          <w:color w:val="000000" w:themeColor="text1"/>
          <w:sz w:val="28"/>
          <w:szCs w:val="28"/>
          <w:lang w:val="en"/>
        </w:rPr>
      </w:pPr>
      <w:r w:rsidRPr="00522C37">
        <w:rPr>
          <w:color w:val="000000" w:themeColor="text1"/>
          <w:sz w:val="28"/>
          <w:szCs w:val="28"/>
          <w:lang w:val="en"/>
        </w:rPr>
        <w:t xml:space="preserve">Go to the SACES home page (www.saces.org) </w:t>
      </w:r>
    </w:p>
    <w:p w14:paraId="51C7B9CD" w14:textId="77777777" w:rsidR="00F975BD" w:rsidRPr="00522C37" w:rsidRDefault="00F975BD" w:rsidP="00F975BD">
      <w:pPr>
        <w:pStyle w:val="NormalWeb"/>
        <w:numPr>
          <w:ilvl w:val="0"/>
          <w:numId w:val="39"/>
        </w:numPr>
        <w:rPr>
          <w:color w:val="000000" w:themeColor="text1"/>
          <w:sz w:val="28"/>
          <w:szCs w:val="28"/>
          <w:lang w:val="en"/>
        </w:rPr>
      </w:pPr>
      <w:r w:rsidRPr="00522C37">
        <w:rPr>
          <w:color w:val="000000" w:themeColor="text1"/>
          <w:sz w:val="28"/>
          <w:szCs w:val="28"/>
          <w:lang w:val="en"/>
        </w:rPr>
        <w:t>Sign in</w:t>
      </w:r>
    </w:p>
    <w:p w14:paraId="762FCDE7" w14:textId="77777777" w:rsidR="00F975BD" w:rsidRPr="00522C37" w:rsidRDefault="00F975BD" w:rsidP="00F975BD">
      <w:pPr>
        <w:pStyle w:val="NormalWeb"/>
        <w:numPr>
          <w:ilvl w:val="0"/>
          <w:numId w:val="39"/>
        </w:numPr>
        <w:rPr>
          <w:color w:val="000000" w:themeColor="text1"/>
          <w:sz w:val="28"/>
          <w:szCs w:val="28"/>
          <w:lang w:val="en"/>
        </w:rPr>
      </w:pPr>
      <w:r w:rsidRPr="00522C37">
        <w:rPr>
          <w:color w:val="000000" w:themeColor="text1"/>
          <w:sz w:val="28"/>
          <w:szCs w:val="28"/>
          <w:lang w:val="en"/>
        </w:rPr>
        <w:t xml:space="preserve">Click the Profile icon. </w:t>
      </w:r>
    </w:p>
    <w:p w14:paraId="22FB0E5B" w14:textId="77777777" w:rsidR="00F975BD" w:rsidRPr="00522C37" w:rsidRDefault="00F975BD" w:rsidP="00F975BD">
      <w:pPr>
        <w:pStyle w:val="NormalWeb"/>
        <w:numPr>
          <w:ilvl w:val="0"/>
          <w:numId w:val="39"/>
        </w:numPr>
        <w:rPr>
          <w:color w:val="000000" w:themeColor="text1"/>
          <w:sz w:val="28"/>
          <w:szCs w:val="28"/>
          <w:lang w:val="en"/>
        </w:rPr>
      </w:pPr>
      <w:r w:rsidRPr="00522C37">
        <w:rPr>
          <w:color w:val="000000" w:themeColor="text1"/>
          <w:sz w:val="28"/>
          <w:szCs w:val="28"/>
          <w:lang w:val="en"/>
        </w:rPr>
        <w:t xml:space="preserve">Click on View profile </w:t>
      </w:r>
    </w:p>
    <w:p w14:paraId="14628138" w14:textId="77777777" w:rsidR="00F975BD" w:rsidRPr="00522C37" w:rsidRDefault="00F975BD" w:rsidP="00F975BD">
      <w:pPr>
        <w:pStyle w:val="NormalWeb"/>
        <w:numPr>
          <w:ilvl w:val="0"/>
          <w:numId w:val="39"/>
        </w:numPr>
        <w:rPr>
          <w:color w:val="000000" w:themeColor="text1"/>
          <w:sz w:val="28"/>
          <w:szCs w:val="28"/>
          <w:lang w:val="en"/>
        </w:rPr>
      </w:pPr>
      <w:r w:rsidRPr="00522C37">
        <w:rPr>
          <w:color w:val="000000" w:themeColor="text1"/>
          <w:sz w:val="28"/>
          <w:szCs w:val="28"/>
          <w:lang w:val="en"/>
        </w:rPr>
        <w:t xml:space="preserve">Click the Edit Profile button </w:t>
      </w:r>
    </w:p>
    <w:p w14:paraId="2203F1C0" w14:textId="77777777" w:rsidR="00F975BD" w:rsidRPr="00522C37" w:rsidRDefault="00F975BD" w:rsidP="00F975BD">
      <w:pPr>
        <w:pStyle w:val="NormalWeb"/>
        <w:numPr>
          <w:ilvl w:val="0"/>
          <w:numId w:val="39"/>
        </w:numPr>
        <w:rPr>
          <w:color w:val="000000" w:themeColor="text1"/>
          <w:sz w:val="28"/>
          <w:szCs w:val="28"/>
          <w:lang w:val="en"/>
        </w:rPr>
      </w:pPr>
      <w:r w:rsidRPr="00522C37">
        <w:rPr>
          <w:color w:val="000000" w:themeColor="text1"/>
          <w:sz w:val="28"/>
          <w:szCs w:val="28"/>
          <w:lang w:val="en"/>
        </w:rPr>
        <w:t>Select checkboxes to indicate Interest Network preferences</w:t>
      </w:r>
    </w:p>
    <w:p w14:paraId="0C5E1344" w14:textId="77777777" w:rsidR="00F975BD" w:rsidRPr="00522C37" w:rsidRDefault="00F975BD" w:rsidP="00F975BD">
      <w:pPr>
        <w:pStyle w:val="NormalWeb"/>
        <w:ind w:left="720"/>
        <w:rPr>
          <w:color w:val="000000" w:themeColor="text1"/>
          <w:sz w:val="28"/>
          <w:szCs w:val="28"/>
          <w:lang w:val="en"/>
        </w:rPr>
      </w:pPr>
      <w:r w:rsidRPr="00522C37">
        <w:rPr>
          <w:color w:val="000000" w:themeColor="text1"/>
          <w:sz w:val="28"/>
          <w:szCs w:val="28"/>
          <w:lang w:val="en"/>
        </w:rPr>
        <w:t xml:space="preserve">If you are excited about learning more or have any questions, feel free to contact Dr. Marlon Johnson or Dr. Mickey White, SJ+HR IN Co-Chairs at </w:t>
      </w:r>
      <w:hyperlink r:id="rId108">
        <w:r w:rsidRPr="00522C37">
          <w:rPr>
            <w:rStyle w:val="Hyperlink"/>
            <w:rFonts w:ascii="Times New Roman" w:hAnsi="Times New Roman"/>
            <w:color w:val="000000" w:themeColor="text1"/>
            <w:sz w:val="28"/>
            <w:szCs w:val="28"/>
            <w:u w:val="none"/>
            <w:lang w:val="en"/>
          </w:rPr>
          <w:t>socialjusticein@saces.org</w:t>
        </w:r>
      </w:hyperlink>
      <w:r w:rsidRPr="00522C37">
        <w:rPr>
          <w:color w:val="000000" w:themeColor="text1"/>
          <w:sz w:val="28"/>
          <w:szCs w:val="28"/>
          <w:lang w:val="en"/>
        </w:rPr>
        <w:t xml:space="preserve"> </w:t>
      </w:r>
    </w:p>
    <w:p w14:paraId="1015DA3E" w14:textId="77777777" w:rsidR="00F975BD" w:rsidRPr="00522C37" w:rsidRDefault="00F975BD" w:rsidP="00F975BD">
      <w:pPr>
        <w:pStyle w:val="NormalWeb"/>
        <w:ind w:left="720"/>
        <w:rPr>
          <w:color w:val="000000" w:themeColor="text1"/>
          <w:sz w:val="28"/>
          <w:szCs w:val="28"/>
          <w:lang w:val="en"/>
        </w:rPr>
      </w:pPr>
      <w:r w:rsidRPr="00522C37">
        <w:rPr>
          <w:color w:val="000000" w:themeColor="text1"/>
          <w:sz w:val="28"/>
          <w:szCs w:val="28"/>
          <w:lang w:val="en"/>
        </w:rPr>
        <w:t xml:space="preserve"> Let’s get ready to do great work this year!</w:t>
      </w:r>
    </w:p>
    <w:p w14:paraId="31623B64" w14:textId="77777777" w:rsidR="00F975BD" w:rsidRPr="00522C37" w:rsidRDefault="00F975BD" w:rsidP="00F975BD">
      <w:pPr>
        <w:pStyle w:val="NormalWeb"/>
        <w:ind w:left="720"/>
        <w:rPr>
          <w:color w:val="000000" w:themeColor="text1"/>
          <w:sz w:val="28"/>
          <w:szCs w:val="28"/>
          <w:lang w:val="en"/>
        </w:rPr>
      </w:pPr>
      <w:r w:rsidRPr="00522C37">
        <w:rPr>
          <w:color w:val="000000" w:themeColor="text1"/>
          <w:sz w:val="28"/>
          <w:szCs w:val="28"/>
          <w:lang w:val="en"/>
        </w:rPr>
        <w:t>-SJ+HR IN</w:t>
      </w:r>
    </w:p>
    <w:p w14:paraId="4C6A52A3" w14:textId="77777777" w:rsidR="00F975BD" w:rsidRPr="00367E7D" w:rsidRDefault="00F975BD" w:rsidP="007167A6">
      <w:pPr>
        <w:pStyle w:val="NormalWeb"/>
        <w:ind w:left="720"/>
      </w:pPr>
    </w:p>
    <w:sectPr w:rsidR="00F975BD" w:rsidRPr="00367E7D" w:rsidSect="00A76D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563777" w14:textId="77777777" w:rsidR="00207E9B" w:rsidRDefault="00207E9B" w:rsidP="000D51FE">
      <w:r>
        <w:separator/>
      </w:r>
    </w:p>
  </w:endnote>
  <w:endnote w:type="continuationSeparator" w:id="0">
    <w:p w14:paraId="47F505D7" w14:textId="77777777" w:rsidR="00207E9B" w:rsidRDefault="00207E9B" w:rsidP="000D5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Calisto MT">
    <w:panose1 w:val="02040603050505030304"/>
    <w:charset w:val="4D"/>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8F1EA" w14:textId="77777777" w:rsidR="00A42F10" w:rsidRDefault="00A42F10" w:rsidP="001614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856471" w14:textId="77777777" w:rsidR="00A42F10" w:rsidRDefault="00A42F10" w:rsidP="003D43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4B993" w14:textId="2F6ED93C" w:rsidR="00A42F10" w:rsidRDefault="00A42F10" w:rsidP="001614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60FF653" w14:textId="29E3FA15" w:rsidR="00A42F10" w:rsidRDefault="00A42F10" w:rsidP="003D43A7">
    <w:pPr>
      <w:pStyle w:val="Footer"/>
      <w:ind w:right="360"/>
    </w:pPr>
    <w:r>
      <w:rPr>
        <w:noProof/>
      </w:rPr>
      <mc:AlternateContent>
        <mc:Choice Requires="wps">
          <w:drawing>
            <wp:anchor distT="0" distB="0" distL="114300" distR="114300" simplePos="0" relativeHeight="251659264" behindDoc="0" locked="0" layoutInCell="1" allowOverlap="1" wp14:anchorId="4E4DA207" wp14:editId="268669A3">
              <wp:simplePos x="0" y="0"/>
              <wp:positionH relativeFrom="page">
                <wp:posOffset>457200</wp:posOffset>
              </wp:positionH>
              <wp:positionV relativeFrom="page">
                <wp:posOffset>10140950</wp:posOffset>
              </wp:positionV>
              <wp:extent cx="6858000" cy="0"/>
              <wp:effectExtent l="25400" t="25400" r="38100" b="38100"/>
              <wp:wrapNone/>
              <wp:docPr id="1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AEAA0A" id="Line 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98.5pt" to="8in,7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" strokecolor="#052f61 [3204]" strokeweight="3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32E10" w14:textId="77777777" w:rsidR="00A42F10" w:rsidRDefault="00A42F10" w:rsidP="001614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DFAE4B7" w14:textId="77777777" w:rsidR="00A42F10" w:rsidRDefault="00A42F10" w:rsidP="003D43A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B3CB5" w14:textId="076DAE17" w:rsidR="00A42F10" w:rsidRDefault="00A42F10" w:rsidP="001614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3F44B209" w14:textId="77777777" w:rsidR="00A42F10" w:rsidRDefault="00A42F10" w:rsidP="003D43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341455" w14:textId="77777777" w:rsidR="00207E9B" w:rsidRDefault="00207E9B" w:rsidP="000D51FE">
      <w:r>
        <w:separator/>
      </w:r>
    </w:p>
  </w:footnote>
  <w:footnote w:type="continuationSeparator" w:id="0">
    <w:p w14:paraId="60D59CB9" w14:textId="77777777" w:rsidR="00207E9B" w:rsidRDefault="00207E9B" w:rsidP="000D5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908E8" w14:textId="77777777" w:rsidR="00A42F10" w:rsidRDefault="00A42F10">
    <w:pPr>
      <w:pStyle w:val="Header"/>
    </w:pPr>
    <w:r>
      <w:rPr>
        <w:noProof/>
      </w:rPr>
      <mc:AlternateContent>
        <mc:Choice Requires="wps">
          <w:drawing>
            <wp:anchor distT="0" distB="0" distL="114300" distR="114300" simplePos="0" relativeHeight="251671552" behindDoc="0" locked="0" layoutInCell="1" allowOverlap="1" wp14:anchorId="06304C4C" wp14:editId="05EBAB99">
              <wp:simplePos x="0" y="0"/>
              <wp:positionH relativeFrom="page">
                <wp:posOffset>8839200</wp:posOffset>
              </wp:positionH>
              <wp:positionV relativeFrom="page">
                <wp:posOffset>609600</wp:posOffset>
              </wp:positionV>
              <wp:extent cx="2743200" cy="222250"/>
              <wp:effectExtent l="0" t="0" r="0" b="6350"/>
              <wp:wrapNone/>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30174E" w14:textId="77777777" w:rsidR="00A42F10" w:rsidRDefault="00A42F10" w:rsidP="00040AF0">
                          <w:pPr>
                            <w:pStyle w:val="Header-Right"/>
                          </w:pPr>
                          <w:r>
                            <w:t>Volume 12, Issue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04C4C" id="_x0000_t202" coordsize="21600,21600" o:spt="202" path="m,l,21600r21600,l21600,xe">
              <v:stroke joinstyle="miter"/>
              <v:path gradientshapeok="t" o:connecttype="rect"/>
            </v:shapetype>
            <v:shape id="Text Box 11" o:spid="_x0000_s1036" type="#_x0000_t202" style="position:absolute;margin-left:696pt;margin-top:48pt;width:3in;height:1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" filled="f" stroked="f">
              <v:textbox inset="0,0,0,0">
                <w:txbxContent>
                  <w:p w14:paraId="7B30174E" w14:textId="77777777" w:rsidR="00A42F10" w:rsidRDefault="00A42F10" w:rsidP="00040AF0">
                    <w:pPr>
                      <w:pStyle w:val="Header-Right"/>
                    </w:pPr>
                    <w:r>
                      <w:t>Volume 12, Issue 1</w:t>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3D22B199" wp14:editId="77040A14">
              <wp:simplePos x="0" y="0"/>
              <wp:positionH relativeFrom="page">
                <wp:posOffset>8686800</wp:posOffset>
              </wp:positionH>
              <wp:positionV relativeFrom="page">
                <wp:posOffset>457200</wp:posOffset>
              </wp:positionV>
              <wp:extent cx="2743200" cy="222250"/>
              <wp:effectExtent l="0" t="0" r="0" b="635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27312D" w14:textId="77777777" w:rsidR="00A42F10" w:rsidRDefault="00A42F10" w:rsidP="00040AF0">
                          <w:pPr>
                            <w:pStyle w:val="Header-Right"/>
                          </w:pPr>
                          <w:r>
                            <w:t>Volume 12, Issue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2B199" id="_x0000_s1037" type="#_x0000_t202" style="position:absolute;margin-left:684pt;margin-top:36pt;width:3in;height:1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" filled="f" stroked="f">
              <v:textbox inset="0,0,0,0">
                <w:txbxContent>
                  <w:p w14:paraId="0127312D" w14:textId="77777777" w:rsidR="00A42F10" w:rsidRDefault="00A42F10" w:rsidP="00040AF0">
                    <w:pPr>
                      <w:pStyle w:val="Header-Right"/>
                    </w:pPr>
                    <w:r>
                      <w:t>Volume 12, Issue 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190C1" w14:textId="77777777" w:rsidR="00A42F10" w:rsidRDefault="00A42F10">
    <w:pPr>
      <w:pStyle w:val="Header"/>
    </w:pPr>
    <w:r>
      <w:rPr>
        <w:noProof/>
      </w:rPr>
      <mc:AlternateContent>
        <mc:Choice Requires="wps">
          <w:drawing>
            <wp:anchor distT="0" distB="0" distL="114300" distR="114300" simplePos="0" relativeHeight="251682816" behindDoc="0" locked="0" layoutInCell="1" allowOverlap="1" wp14:anchorId="710396C0" wp14:editId="12DBA7F1">
              <wp:simplePos x="0" y="0"/>
              <wp:positionH relativeFrom="page">
                <wp:posOffset>476655</wp:posOffset>
              </wp:positionH>
              <wp:positionV relativeFrom="page">
                <wp:posOffset>754974</wp:posOffset>
              </wp:positionV>
              <wp:extent cx="6858000" cy="0"/>
              <wp:effectExtent l="0" t="12700" r="25400" b="25400"/>
              <wp:wrapNone/>
              <wp:docPr id="5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tx2">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702871" id="Line 1"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5pt,59.45pt" to="577.55pt,5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" strokecolor="#4aa8e6 [1951]" strokeweight="3pt">
              <w10:wrap anchorx="page" anchory="page"/>
            </v:line>
          </w:pict>
        </mc:Fallback>
      </mc:AlternateContent>
    </w:r>
    <w:r>
      <w:rPr>
        <w:noProof/>
      </w:rPr>
      <mc:AlternateContent>
        <mc:Choice Requires="wps">
          <w:drawing>
            <wp:anchor distT="0" distB="0" distL="114300" distR="114300" simplePos="0" relativeHeight="251660288" behindDoc="0" locked="0" layoutInCell="1" allowOverlap="1" wp14:anchorId="7716C5CD" wp14:editId="148D7560">
              <wp:simplePos x="0" y="0"/>
              <wp:positionH relativeFrom="page">
                <wp:posOffset>457200</wp:posOffset>
              </wp:positionH>
              <wp:positionV relativeFrom="page">
                <wp:posOffset>389107</wp:posOffset>
              </wp:positionV>
              <wp:extent cx="4019550" cy="222250"/>
              <wp:effectExtent l="0" t="0" r="19050" b="635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B8C48D" w14:textId="77777777" w:rsidR="00A42F10" w:rsidRDefault="00A42F10" w:rsidP="000D51FE">
                          <w:pPr>
                            <w:pStyle w:val="Header"/>
                          </w:pPr>
                          <w:r>
                            <w:t>SACES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6C5CD" id="_x0000_t202" coordsize="21600,21600" o:spt="202" path="m,l,21600r21600,l21600,xe">
              <v:stroke joinstyle="miter"/>
              <v:path gradientshapeok="t" o:connecttype="rect"/>
            </v:shapetype>
            <v:shape id="Text Box 8" o:spid="_x0000_s1038" type="#_x0000_t202" style="position:absolute;margin-left:36pt;margin-top:30.65pt;width:316.5pt;height: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" filled="f" stroked="f">
              <v:textbox inset="0,0,0,0">
                <w:txbxContent>
                  <w:p w14:paraId="38B8C48D" w14:textId="77777777" w:rsidR="00A42F10" w:rsidRDefault="00A42F10" w:rsidP="000D51FE">
                    <w:pPr>
                      <w:pStyle w:val="Header"/>
                    </w:pPr>
                    <w:r>
                      <w:t>SACES Newsletter</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3FB085F1" wp14:editId="3566BD5A">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0" y="19749"/>
                  <wp:lineTo x="21400" y="19749"/>
                  <wp:lineTo x="21400"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07A3A2" w14:textId="260163A2" w:rsidR="00A42F10" w:rsidRDefault="00A42F10" w:rsidP="000D51FE">
                          <w:pPr>
                            <w:pStyle w:val="Header-Right"/>
                          </w:pPr>
                          <w:r>
                            <w:t>Summer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085F1" id="Text Box 9" o:spid="_x0000_s1039" type="#_x0000_t202" style="position:absolute;margin-left:5in;margin-top:36pt;width:3in;height: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" filled="f" stroked="f">
              <v:textbox inset="0,0,0,0">
                <w:txbxContent>
                  <w:p w14:paraId="3007A3A2" w14:textId="260163A2" w:rsidR="00A42F10" w:rsidRDefault="00A42F10" w:rsidP="000D51FE">
                    <w:pPr>
                      <w:pStyle w:val="Header-Right"/>
                    </w:pPr>
                    <w:r>
                      <w:t>Summer 2020</w:t>
                    </w:r>
                  </w:p>
                </w:txbxContent>
              </v:textbox>
              <w10:wrap type="tight"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79421" w14:textId="77777777" w:rsidR="00A42F10" w:rsidRPr="00040AF0" w:rsidRDefault="00A42F10" w:rsidP="00040AF0">
    <w:pPr>
      <w:pStyle w:val="Header"/>
    </w:pPr>
    <w:r>
      <w:rPr>
        <w:noProof/>
      </w:rPr>
      <mc:AlternateContent>
        <mc:Choice Requires="wps">
          <w:drawing>
            <wp:anchor distT="0" distB="0" distL="114300" distR="114300" simplePos="0" relativeHeight="251665408" behindDoc="0" locked="0" layoutInCell="1" allowOverlap="1" wp14:anchorId="28BD8292" wp14:editId="0946D0EB">
              <wp:simplePos x="0" y="0"/>
              <wp:positionH relativeFrom="page">
                <wp:posOffset>4880610</wp:posOffset>
              </wp:positionH>
              <wp:positionV relativeFrom="page">
                <wp:posOffset>453114</wp:posOffset>
              </wp:positionV>
              <wp:extent cx="2743200" cy="222250"/>
              <wp:effectExtent l="0" t="0" r="0" b="6350"/>
              <wp:wrapTight wrapText="bothSides">
                <wp:wrapPolygon edited="0">
                  <wp:start x="0" y="0"/>
                  <wp:lineTo x="0" y="19749"/>
                  <wp:lineTo x="21400" y="19749"/>
                  <wp:lineTo x="21400" y="0"/>
                  <wp:lineTo x="0" y="0"/>
                </wp:wrapPolygon>
              </wp:wrapTight>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AC41A8" w14:textId="77777777" w:rsidR="00A42F10" w:rsidRDefault="00A42F10" w:rsidP="00040AF0">
                          <w:pPr>
                            <w:pStyle w:val="Header-Right"/>
                          </w:pPr>
                          <w:r>
                            <w:t>Fall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D8292" id="_x0000_t202" coordsize="21600,21600" o:spt="202" path="m,l,21600r21600,l21600,xe">
              <v:stroke joinstyle="miter"/>
              <v:path gradientshapeok="t" o:connecttype="rect"/>
            </v:shapetype>
            <v:shape id="_x0000_s1040" type="#_x0000_t202" style="position:absolute;margin-left:384.3pt;margin-top:35.7pt;width:3in;height: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" filled="f" stroked="f">
              <v:textbox inset="0,0,0,0">
                <w:txbxContent>
                  <w:p w14:paraId="6CAC41A8" w14:textId="77777777" w:rsidR="00A42F10" w:rsidRDefault="00A42F10" w:rsidP="00040AF0">
                    <w:pPr>
                      <w:pStyle w:val="Header-Right"/>
                    </w:pPr>
                    <w:r>
                      <w:t>Fall 2017</w:t>
                    </w:r>
                  </w:p>
                </w:txbxContent>
              </v:textbox>
              <w10:wrap type="tight"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7CC96B7C" wp14:editId="562D6304">
              <wp:simplePos x="0" y="0"/>
              <wp:positionH relativeFrom="page">
                <wp:posOffset>457200</wp:posOffset>
              </wp:positionH>
              <wp:positionV relativeFrom="page">
                <wp:posOffset>457200</wp:posOffset>
              </wp:positionV>
              <wp:extent cx="4019550" cy="222250"/>
              <wp:effectExtent l="0" t="0" r="19050" b="635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8820DC" w14:textId="77777777" w:rsidR="00A42F10" w:rsidRDefault="00A42F10" w:rsidP="00040AF0">
                          <w:pPr>
                            <w:pStyle w:val="Header"/>
                          </w:pPr>
                          <w:r>
                            <w:t>SACES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96B7C" id="_x0000_s1041" type="#_x0000_t202" style="position:absolute;margin-left:36pt;margin-top:36pt;width:316.5pt;height:1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" filled="f" stroked="f">
              <v:textbox inset="0,0,0,0">
                <w:txbxContent>
                  <w:p w14:paraId="1F8820DC" w14:textId="77777777" w:rsidR="00A42F10" w:rsidRDefault="00A42F10" w:rsidP="00040AF0">
                    <w:pPr>
                      <w:pStyle w:val="Header"/>
                    </w:pPr>
                    <w:r>
                      <w:t>SACES Newsletter</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263C6ABE" wp14:editId="76D7D024">
              <wp:simplePos x="0" y="0"/>
              <wp:positionH relativeFrom="page">
                <wp:posOffset>457200</wp:posOffset>
              </wp:positionH>
              <wp:positionV relativeFrom="page">
                <wp:posOffset>685800</wp:posOffset>
              </wp:positionV>
              <wp:extent cx="6858000" cy="0"/>
              <wp:effectExtent l="25400" t="25400" r="38100" b="38100"/>
              <wp:wrapNone/>
              <wp:docPr id="1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721B2A" id="Line 1"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" strokecolor="#052f61 [3204]" strokeweight="3pt">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30645" w14:textId="77777777" w:rsidR="00A42F10" w:rsidRDefault="00A42F10">
    <w:pPr>
      <w:pStyle w:val="Header"/>
    </w:pPr>
    <w:r>
      <w:rPr>
        <w:noProof/>
      </w:rPr>
      <mc:AlternateContent>
        <mc:Choice Requires="wps">
          <w:drawing>
            <wp:anchor distT="0" distB="0" distL="114300" distR="114300" simplePos="0" relativeHeight="251680768" behindDoc="0" locked="0" layoutInCell="1" allowOverlap="1" wp14:anchorId="5058DC1B" wp14:editId="7C00C85A">
              <wp:simplePos x="0" y="0"/>
              <wp:positionH relativeFrom="page">
                <wp:posOffset>8839200</wp:posOffset>
              </wp:positionH>
              <wp:positionV relativeFrom="page">
                <wp:posOffset>609600</wp:posOffset>
              </wp:positionV>
              <wp:extent cx="2743200" cy="222250"/>
              <wp:effectExtent l="0" t="0" r="0" b="635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05C6A4" w14:textId="77777777" w:rsidR="00A42F10" w:rsidRDefault="00A42F10" w:rsidP="00040AF0">
                          <w:pPr>
                            <w:pStyle w:val="Header-Right"/>
                          </w:pPr>
                          <w:r>
                            <w:t>Volume 12, Issue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8DC1B" id="_x0000_t202" coordsize="21600,21600" o:spt="202" path="m,l,21600r21600,l21600,xe">
              <v:stroke joinstyle="miter"/>
              <v:path gradientshapeok="t" o:connecttype="rect"/>
            </v:shapetype>
            <v:shape id="_x0000_s1042" type="#_x0000_t202" style="position:absolute;margin-left:696pt;margin-top:48pt;width:3in;height:1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" filled="f" stroked="f">
              <v:textbox inset="0,0,0,0">
                <w:txbxContent>
                  <w:p w14:paraId="6805C6A4" w14:textId="77777777" w:rsidR="00A42F10" w:rsidRDefault="00A42F10" w:rsidP="00040AF0">
                    <w:pPr>
                      <w:pStyle w:val="Header-Right"/>
                    </w:pPr>
                    <w:r>
                      <w:t>Volume 12, Issue 1</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45132F03" wp14:editId="0BFF6BEC">
              <wp:simplePos x="0" y="0"/>
              <wp:positionH relativeFrom="page">
                <wp:posOffset>8686800</wp:posOffset>
              </wp:positionH>
              <wp:positionV relativeFrom="page">
                <wp:posOffset>457200</wp:posOffset>
              </wp:positionV>
              <wp:extent cx="2743200" cy="222250"/>
              <wp:effectExtent l="0" t="0" r="0" b="635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CD24B0" w14:textId="77777777" w:rsidR="00A42F10" w:rsidRDefault="00A42F10" w:rsidP="00040AF0">
                          <w:pPr>
                            <w:pStyle w:val="Header-Right"/>
                          </w:pPr>
                          <w:r>
                            <w:t>Volume 12, Issue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32F03" id="_x0000_s1043" type="#_x0000_t202" style="position:absolute;margin-left:684pt;margin-top:36pt;width:3in;height:1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" filled="f" stroked="f">
              <v:textbox inset="0,0,0,0">
                <w:txbxContent>
                  <w:p w14:paraId="32CD24B0" w14:textId="77777777" w:rsidR="00A42F10" w:rsidRDefault="00A42F10" w:rsidP="00040AF0">
                    <w:pPr>
                      <w:pStyle w:val="Header-Right"/>
                    </w:pPr>
                    <w:r>
                      <w:t>Volume 12, Issue 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2A670" w14:textId="77777777" w:rsidR="00A42F10" w:rsidRDefault="00A42F10">
    <w:pPr>
      <w:pStyle w:val="Header"/>
    </w:pPr>
    <w:r>
      <w:rPr>
        <w:noProof/>
      </w:rPr>
      <mc:AlternateContent>
        <mc:Choice Requires="wps">
          <w:drawing>
            <wp:anchor distT="0" distB="0" distL="114300" distR="114300" simplePos="0" relativeHeight="251675648" behindDoc="0" locked="0" layoutInCell="1" allowOverlap="1" wp14:anchorId="60DBEA70" wp14:editId="4C88236B">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0" y="20983"/>
                  <wp:lineTo x="21500" y="20983"/>
                  <wp:lineTo x="21500"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EAE67A" w14:textId="5968171E" w:rsidR="00A42F10" w:rsidRDefault="00A42F10" w:rsidP="00BB1E15">
                          <w:pPr>
                            <w:pStyle w:val="Header-Right"/>
                          </w:pPr>
                          <w:r>
                            <w:t>Summer 2020</w:t>
                          </w:r>
                        </w:p>
                        <w:p w14:paraId="1354FAB1" w14:textId="77777777" w:rsidR="00A42F10" w:rsidRDefault="00A42F10" w:rsidP="009F10F4">
                          <w:pPr>
                            <w:pStyle w:val="Header-Righ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BEA70" id="_x0000_t202" coordsize="21600,21600" o:spt="202" path="m,l,21600r21600,l21600,xe">
              <v:stroke joinstyle="miter"/>
              <v:path gradientshapeok="t" o:connecttype="rect"/>
            </v:shapetype>
            <v:shape id="Text Box 5" o:spid="_x0000_s1044" type="#_x0000_t202" style="position:absolute;margin-left:5in;margin-top:36pt;width:3in;height:1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" filled="f" stroked="f">
              <v:textbox inset="0,0,0,0">
                <w:txbxContent>
                  <w:p w14:paraId="79EAE67A" w14:textId="5968171E" w:rsidR="00A42F10" w:rsidRDefault="00A42F10" w:rsidP="00BB1E15">
                    <w:pPr>
                      <w:pStyle w:val="Header-Right"/>
                    </w:pPr>
                    <w:r>
                      <w:t>Summer 2020</w:t>
                    </w:r>
                  </w:p>
                  <w:p w14:paraId="1354FAB1" w14:textId="77777777" w:rsidR="00A42F10" w:rsidRDefault="00A42F10" w:rsidP="009F10F4">
                    <w:pPr>
                      <w:pStyle w:val="Header-Right"/>
                      <w:jc w:val="left"/>
                    </w:pPr>
                  </w:p>
                </w:txbxContent>
              </v:textbox>
              <w10:wrap type="tight"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5DF82BB1" wp14:editId="14B0FD0B">
              <wp:simplePos x="0" y="0"/>
              <wp:positionH relativeFrom="page">
                <wp:posOffset>457200</wp:posOffset>
              </wp:positionH>
              <wp:positionV relativeFrom="page">
                <wp:posOffset>457200</wp:posOffset>
              </wp:positionV>
              <wp:extent cx="4019550" cy="222250"/>
              <wp:effectExtent l="0" t="0" r="19050" b="635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5FBE7A" w14:textId="77777777" w:rsidR="00A42F10" w:rsidRDefault="00A42F10" w:rsidP="000D51FE">
                          <w:pPr>
                            <w:pStyle w:val="Header"/>
                          </w:pPr>
                          <w:r>
                            <w:t>SACES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82BB1" id="_x0000_s1045" type="#_x0000_t202" style="position:absolute;margin-left:36pt;margin-top:36pt;width:316.5pt;height:1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" filled="f" stroked="f">
              <v:textbox inset="0,0,0,0">
                <w:txbxContent>
                  <w:p w14:paraId="565FBE7A" w14:textId="77777777" w:rsidR="00A42F10" w:rsidRDefault="00A42F10" w:rsidP="000D51FE">
                    <w:pPr>
                      <w:pStyle w:val="Header"/>
                    </w:pPr>
                    <w:r>
                      <w:t>SACES Newsletter</w:t>
                    </w:r>
                  </w:p>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64E85D5F" wp14:editId="30AC4A85">
              <wp:simplePos x="0" y="0"/>
              <wp:positionH relativeFrom="page">
                <wp:posOffset>457200</wp:posOffset>
              </wp:positionH>
              <wp:positionV relativeFrom="page">
                <wp:posOffset>685800</wp:posOffset>
              </wp:positionV>
              <wp:extent cx="6858000" cy="0"/>
              <wp:effectExtent l="0" t="12700" r="25400" b="25400"/>
              <wp:wrapNone/>
              <wp:docPr id="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tx2">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AD560F" id="Line 1"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" strokecolor="#4aa8e6 [1951]" strokeweight="3pt">
              <w10:wrap anchorx="page"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2F3C1" w14:textId="77777777" w:rsidR="00A42F10" w:rsidRPr="00040AF0" w:rsidRDefault="00A42F10" w:rsidP="00040AF0">
    <w:pPr>
      <w:pStyle w:val="Header"/>
    </w:pPr>
    <w:r>
      <w:rPr>
        <w:noProof/>
      </w:rPr>
      <mc:AlternateContent>
        <mc:Choice Requires="wps">
          <w:drawing>
            <wp:anchor distT="0" distB="0" distL="114300" distR="114300" simplePos="0" relativeHeight="251678720" behindDoc="0" locked="0" layoutInCell="1" allowOverlap="1" wp14:anchorId="234991A1" wp14:editId="586488C1">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0" y="19749"/>
                  <wp:lineTo x="21400" y="19749"/>
                  <wp:lineTo x="21400" y="0"/>
                  <wp:lineTo x="0" y="0"/>
                </wp:wrapPolygon>
              </wp:wrapTight>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229B97" w14:textId="77777777" w:rsidR="00A42F10" w:rsidRDefault="00A42F10" w:rsidP="00040AF0">
                          <w:pPr>
                            <w:pStyle w:val="Header-Right"/>
                          </w:pPr>
                          <w:r>
                            <w:t>Spring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991A1" id="_x0000_t202" coordsize="21600,21600" o:spt="202" path="m,l,21600r21600,l21600,xe">
              <v:stroke joinstyle="miter"/>
              <v:path gradientshapeok="t" o:connecttype="rect"/>
            </v:shapetype>
            <v:shape id="_x0000_s1046" type="#_x0000_t202" style="position:absolute;margin-left:5in;margin-top:36pt;width:3in;height:1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" filled="f" stroked="f">
              <v:textbox inset="0,0,0,0">
                <w:txbxContent>
                  <w:p w14:paraId="57229B97" w14:textId="77777777" w:rsidR="00A42F10" w:rsidRDefault="00A42F10" w:rsidP="00040AF0">
                    <w:pPr>
                      <w:pStyle w:val="Header-Right"/>
                    </w:pPr>
                    <w:r>
                      <w:t>Spring 2017</w:t>
                    </w:r>
                  </w:p>
                </w:txbxContent>
              </v:textbox>
              <w10:wrap type="tight" anchorx="page" anchory="page"/>
            </v:shape>
          </w:pict>
        </mc:Fallback>
      </mc:AlternateContent>
    </w:r>
    <w:r>
      <w:rPr>
        <w:noProof/>
      </w:rPr>
      <mc:AlternateContent>
        <mc:Choice Requires="wps">
          <w:drawing>
            <wp:anchor distT="0" distB="0" distL="114300" distR="114300" simplePos="0" relativeHeight="251677696" behindDoc="0" locked="0" layoutInCell="1" allowOverlap="1" wp14:anchorId="23DF47F4" wp14:editId="47D82E70">
              <wp:simplePos x="0" y="0"/>
              <wp:positionH relativeFrom="page">
                <wp:posOffset>457200</wp:posOffset>
              </wp:positionH>
              <wp:positionV relativeFrom="page">
                <wp:posOffset>457200</wp:posOffset>
              </wp:positionV>
              <wp:extent cx="4019550" cy="222250"/>
              <wp:effectExtent l="0" t="0" r="19050" b="635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BB4110" w14:textId="77777777" w:rsidR="00A42F10" w:rsidRDefault="00A42F10" w:rsidP="00040AF0">
                          <w:pPr>
                            <w:pStyle w:val="Header"/>
                          </w:pPr>
                          <w:r>
                            <w:t>SACES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F47F4" id="_x0000_s1047" type="#_x0000_t202" style="position:absolute;margin-left:36pt;margin-top:36pt;width:316.5pt;height:1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" filled="f" stroked="f">
              <v:textbox inset="0,0,0,0">
                <w:txbxContent>
                  <w:p w14:paraId="59BB4110" w14:textId="77777777" w:rsidR="00A42F10" w:rsidRDefault="00A42F10" w:rsidP="00040AF0">
                    <w:pPr>
                      <w:pStyle w:val="Header"/>
                    </w:pPr>
                    <w:r>
                      <w:t>SACES Newsletter</w:t>
                    </w:r>
                  </w:p>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1" allowOverlap="1" wp14:anchorId="4B7A4D83" wp14:editId="2DFC77BA">
              <wp:simplePos x="0" y="0"/>
              <wp:positionH relativeFrom="page">
                <wp:posOffset>457200</wp:posOffset>
              </wp:positionH>
              <wp:positionV relativeFrom="page">
                <wp:posOffset>685800</wp:posOffset>
              </wp:positionV>
              <wp:extent cx="6858000" cy="0"/>
              <wp:effectExtent l="25400" t="25400" r="38100" b="38100"/>
              <wp:wrapNone/>
              <wp:docPr id="1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993287" id="Line 1"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" strokecolor="#052f61 [3204]" strokeweight="3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A6870"/>
    <w:multiLevelType w:val="hybridMultilevel"/>
    <w:tmpl w:val="BD32A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C2BC4"/>
    <w:multiLevelType w:val="multilevel"/>
    <w:tmpl w:val="81FE5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243D9B"/>
    <w:multiLevelType w:val="multilevel"/>
    <w:tmpl w:val="67827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586A6A"/>
    <w:multiLevelType w:val="multilevel"/>
    <w:tmpl w:val="661EFE9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2AE4ECA"/>
    <w:multiLevelType w:val="hybridMultilevel"/>
    <w:tmpl w:val="F822E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95CD5"/>
    <w:multiLevelType w:val="multilevel"/>
    <w:tmpl w:val="22E2A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6616D8"/>
    <w:multiLevelType w:val="multilevel"/>
    <w:tmpl w:val="059EC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886983"/>
    <w:multiLevelType w:val="hybridMultilevel"/>
    <w:tmpl w:val="4CBC18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27128B"/>
    <w:multiLevelType w:val="hybridMultilevel"/>
    <w:tmpl w:val="486CD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536DF6"/>
    <w:multiLevelType w:val="multilevel"/>
    <w:tmpl w:val="8A008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7B46E6"/>
    <w:multiLevelType w:val="multilevel"/>
    <w:tmpl w:val="50EA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A027A"/>
    <w:multiLevelType w:val="hybridMultilevel"/>
    <w:tmpl w:val="B7805E84"/>
    <w:lvl w:ilvl="0" w:tplc="6064529C">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0298F"/>
    <w:multiLevelType w:val="hybridMultilevel"/>
    <w:tmpl w:val="3A7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831003"/>
    <w:multiLevelType w:val="multilevel"/>
    <w:tmpl w:val="E5B4D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251C0D"/>
    <w:multiLevelType w:val="multilevel"/>
    <w:tmpl w:val="A8B0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792520"/>
    <w:multiLevelType w:val="multilevel"/>
    <w:tmpl w:val="DADE1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2E381C"/>
    <w:multiLevelType w:val="multilevel"/>
    <w:tmpl w:val="703A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4918B7"/>
    <w:multiLevelType w:val="multilevel"/>
    <w:tmpl w:val="C73E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CA3E31"/>
    <w:multiLevelType w:val="multilevel"/>
    <w:tmpl w:val="1934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2236B2"/>
    <w:multiLevelType w:val="multilevel"/>
    <w:tmpl w:val="28F21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CF242E"/>
    <w:multiLevelType w:val="hybridMultilevel"/>
    <w:tmpl w:val="89224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8A30B8"/>
    <w:multiLevelType w:val="hybridMultilevel"/>
    <w:tmpl w:val="E5E4D89C"/>
    <w:lvl w:ilvl="0" w:tplc="90D2536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C65EE4"/>
    <w:multiLevelType w:val="hybridMultilevel"/>
    <w:tmpl w:val="2950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D80C0F"/>
    <w:multiLevelType w:val="multilevel"/>
    <w:tmpl w:val="B7388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0358A1"/>
    <w:multiLevelType w:val="hybridMultilevel"/>
    <w:tmpl w:val="E6F2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B22199"/>
    <w:multiLevelType w:val="multilevel"/>
    <w:tmpl w:val="23A25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306DAD"/>
    <w:multiLevelType w:val="hybridMultilevel"/>
    <w:tmpl w:val="46825478"/>
    <w:lvl w:ilvl="0" w:tplc="A0AC5C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252C9F"/>
    <w:multiLevelType w:val="hybridMultilevel"/>
    <w:tmpl w:val="62BAE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49374C"/>
    <w:multiLevelType w:val="hybridMultilevel"/>
    <w:tmpl w:val="403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530B72"/>
    <w:multiLevelType w:val="multilevel"/>
    <w:tmpl w:val="8794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1D61E12"/>
    <w:multiLevelType w:val="hybridMultilevel"/>
    <w:tmpl w:val="8D44D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085845"/>
    <w:multiLevelType w:val="hybridMultilevel"/>
    <w:tmpl w:val="E3EEB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5C76B5"/>
    <w:multiLevelType w:val="hybridMultilevel"/>
    <w:tmpl w:val="98BE4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6E77A8E"/>
    <w:multiLevelType w:val="hybridMultilevel"/>
    <w:tmpl w:val="B8BA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3C1F61"/>
    <w:multiLevelType w:val="hybridMultilevel"/>
    <w:tmpl w:val="2F2C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3B499C"/>
    <w:multiLevelType w:val="hybridMultilevel"/>
    <w:tmpl w:val="57200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240D2B"/>
    <w:multiLevelType w:val="multilevel"/>
    <w:tmpl w:val="9508D1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404EEF"/>
    <w:multiLevelType w:val="multilevel"/>
    <w:tmpl w:val="E6DAB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37"/>
  </w:num>
  <w:num w:numId="2">
    <w:abstractNumId w:val="23"/>
    <w:lvlOverride w:ilvl="1">
      <w:lvl w:ilvl="1">
        <w:numFmt w:val="bullet"/>
        <w:lvlText w:val=""/>
        <w:lvlJc w:val="left"/>
        <w:pPr>
          <w:tabs>
            <w:tab w:val="num" w:pos="1440"/>
          </w:tabs>
          <w:ind w:left="1440" w:hanging="360"/>
        </w:pPr>
        <w:rPr>
          <w:rFonts w:ascii="Symbol" w:hAnsi="Symbol" w:hint="default"/>
          <w:sz w:val="20"/>
        </w:rPr>
      </w:lvl>
    </w:lvlOverride>
  </w:num>
  <w:num w:numId="3">
    <w:abstractNumId w:val="36"/>
  </w:num>
  <w:num w:numId="4">
    <w:abstractNumId w:val="1"/>
  </w:num>
  <w:num w:numId="5">
    <w:abstractNumId w:val="5"/>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6">
    <w:abstractNumId w:val="9"/>
    <w:lvlOverride w:ilvl="1">
      <w:lvl w:ilvl="1">
        <w:numFmt w:val="bullet"/>
        <w:lvlText w:val=""/>
        <w:lvlJc w:val="left"/>
        <w:pPr>
          <w:tabs>
            <w:tab w:val="num" w:pos="1440"/>
          </w:tabs>
          <w:ind w:left="1440" w:hanging="360"/>
        </w:pPr>
        <w:rPr>
          <w:rFonts w:ascii="Symbol" w:hAnsi="Symbol" w:hint="default"/>
          <w:sz w:val="20"/>
        </w:rPr>
      </w:lvl>
    </w:lvlOverride>
  </w:num>
  <w:num w:numId="7">
    <w:abstractNumId w:val="15"/>
    <w:lvlOverride w:ilvl="1">
      <w:lvl w:ilvl="1">
        <w:numFmt w:val="bullet"/>
        <w:lvlText w:val=""/>
        <w:lvlJc w:val="left"/>
        <w:pPr>
          <w:tabs>
            <w:tab w:val="num" w:pos="1440"/>
          </w:tabs>
          <w:ind w:left="1440" w:hanging="360"/>
        </w:pPr>
        <w:rPr>
          <w:rFonts w:ascii="Symbol" w:hAnsi="Symbol" w:hint="default"/>
          <w:sz w:val="20"/>
        </w:rPr>
      </w:lvl>
    </w:lvlOverride>
  </w:num>
  <w:num w:numId="8">
    <w:abstractNumId w:val="16"/>
  </w:num>
  <w:num w:numId="9">
    <w:abstractNumId w:val="38"/>
  </w:num>
  <w:num w:numId="10">
    <w:abstractNumId w:val="32"/>
  </w:num>
  <w:num w:numId="11">
    <w:abstractNumId w:val="34"/>
  </w:num>
  <w:num w:numId="12">
    <w:abstractNumId w:val="8"/>
  </w:num>
  <w:num w:numId="13">
    <w:abstractNumId w:val="24"/>
  </w:num>
  <w:num w:numId="14">
    <w:abstractNumId w:val="22"/>
  </w:num>
  <w:num w:numId="15">
    <w:abstractNumId w:val="30"/>
  </w:num>
  <w:num w:numId="16">
    <w:abstractNumId w:val="12"/>
  </w:num>
  <w:num w:numId="17">
    <w:abstractNumId w:val="28"/>
  </w:num>
  <w:num w:numId="18">
    <w:abstractNumId w:val="25"/>
  </w:num>
  <w:num w:numId="19">
    <w:abstractNumId w:val="31"/>
  </w:num>
  <w:num w:numId="20">
    <w:abstractNumId w:val="6"/>
  </w:num>
  <w:num w:numId="21">
    <w:abstractNumId w:val="20"/>
  </w:num>
  <w:num w:numId="22">
    <w:abstractNumId w:val="14"/>
  </w:num>
  <w:num w:numId="23">
    <w:abstractNumId w:val="33"/>
  </w:num>
  <w:num w:numId="24">
    <w:abstractNumId w:val="7"/>
  </w:num>
  <w:num w:numId="25">
    <w:abstractNumId w:val="27"/>
  </w:num>
  <w:num w:numId="26">
    <w:abstractNumId w:val="26"/>
  </w:num>
  <w:num w:numId="27">
    <w:abstractNumId w:val="35"/>
  </w:num>
  <w:num w:numId="28">
    <w:abstractNumId w:val="2"/>
  </w:num>
  <w:num w:numId="29">
    <w:abstractNumId w:val="10"/>
  </w:num>
  <w:num w:numId="30">
    <w:abstractNumId w:val="29"/>
  </w:num>
  <w:num w:numId="31">
    <w:abstractNumId w:val="17"/>
  </w:num>
  <w:num w:numId="32">
    <w:abstractNumId w:val="18"/>
  </w:num>
  <w:num w:numId="33">
    <w:abstractNumId w:val="11"/>
  </w:num>
  <w:num w:numId="34">
    <w:abstractNumId w:val="13"/>
  </w:num>
  <w:num w:numId="35">
    <w:abstractNumId w:val="21"/>
  </w:num>
  <w:num w:numId="36">
    <w:abstractNumId w:val="0"/>
  </w:num>
  <w:num w:numId="37">
    <w:abstractNumId w:val="4"/>
  </w:num>
  <w:num w:numId="38">
    <w:abstractNumId w:val="19"/>
  </w:num>
  <w:num w:numId="3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displayBackgroundShape/>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QxNza2MDEzNDc1MTJU0lEKTi0uzszPAykwqgUADWhk3iwAAAA="/>
  </w:docVars>
  <w:rsids>
    <w:rsidRoot w:val="003E378A"/>
    <w:rsid w:val="0000145C"/>
    <w:rsid w:val="00002FD8"/>
    <w:rsid w:val="00003314"/>
    <w:rsid w:val="00003419"/>
    <w:rsid w:val="0000400E"/>
    <w:rsid w:val="000050E2"/>
    <w:rsid w:val="000053FB"/>
    <w:rsid w:val="00015AF7"/>
    <w:rsid w:val="000201B4"/>
    <w:rsid w:val="00021934"/>
    <w:rsid w:val="00023B4E"/>
    <w:rsid w:val="00024571"/>
    <w:rsid w:val="00025A7C"/>
    <w:rsid w:val="000272BB"/>
    <w:rsid w:val="0003182F"/>
    <w:rsid w:val="00033ED7"/>
    <w:rsid w:val="00036E04"/>
    <w:rsid w:val="00040AF0"/>
    <w:rsid w:val="00043F3D"/>
    <w:rsid w:val="000471D4"/>
    <w:rsid w:val="0005015F"/>
    <w:rsid w:val="00050776"/>
    <w:rsid w:val="00051251"/>
    <w:rsid w:val="000535DD"/>
    <w:rsid w:val="00054074"/>
    <w:rsid w:val="00055075"/>
    <w:rsid w:val="00056795"/>
    <w:rsid w:val="00060F3A"/>
    <w:rsid w:val="00064568"/>
    <w:rsid w:val="00066A08"/>
    <w:rsid w:val="000676EC"/>
    <w:rsid w:val="00072064"/>
    <w:rsid w:val="00080BBD"/>
    <w:rsid w:val="00082117"/>
    <w:rsid w:val="000875F7"/>
    <w:rsid w:val="00095211"/>
    <w:rsid w:val="00097C85"/>
    <w:rsid w:val="000A2AE3"/>
    <w:rsid w:val="000B0995"/>
    <w:rsid w:val="000B1839"/>
    <w:rsid w:val="000B2391"/>
    <w:rsid w:val="000B3F2E"/>
    <w:rsid w:val="000B75EE"/>
    <w:rsid w:val="000C1473"/>
    <w:rsid w:val="000C1B11"/>
    <w:rsid w:val="000C2DDA"/>
    <w:rsid w:val="000C7056"/>
    <w:rsid w:val="000D07AE"/>
    <w:rsid w:val="000D0C34"/>
    <w:rsid w:val="000D51FE"/>
    <w:rsid w:val="000D6AB1"/>
    <w:rsid w:val="000D6CC4"/>
    <w:rsid w:val="000D6F27"/>
    <w:rsid w:val="000D7037"/>
    <w:rsid w:val="000D7CAC"/>
    <w:rsid w:val="000E1D1F"/>
    <w:rsid w:val="000E34AE"/>
    <w:rsid w:val="000E34EA"/>
    <w:rsid w:val="000E5999"/>
    <w:rsid w:val="000F0D8E"/>
    <w:rsid w:val="000F235F"/>
    <w:rsid w:val="000F31D0"/>
    <w:rsid w:val="000F3A8A"/>
    <w:rsid w:val="000F4501"/>
    <w:rsid w:val="00102752"/>
    <w:rsid w:val="00103B3D"/>
    <w:rsid w:val="00103EFB"/>
    <w:rsid w:val="00104A6F"/>
    <w:rsid w:val="00104E72"/>
    <w:rsid w:val="00107F15"/>
    <w:rsid w:val="001107D2"/>
    <w:rsid w:val="00110935"/>
    <w:rsid w:val="0011177D"/>
    <w:rsid w:val="0011396D"/>
    <w:rsid w:val="00117959"/>
    <w:rsid w:val="00117B39"/>
    <w:rsid w:val="00123F5C"/>
    <w:rsid w:val="001259C5"/>
    <w:rsid w:val="0013275F"/>
    <w:rsid w:val="00132A46"/>
    <w:rsid w:val="00132C7A"/>
    <w:rsid w:val="0013629A"/>
    <w:rsid w:val="0013753C"/>
    <w:rsid w:val="00145419"/>
    <w:rsid w:val="00147192"/>
    <w:rsid w:val="00150E72"/>
    <w:rsid w:val="001511D7"/>
    <w:rsid w:val="00152B1F"/>
    <w:rsid w:val="00152D74"/>
    <w:rsid w:val="00161448"/>
    <w:rsid w:val="001702CB"/>
    <w:rsid w:val="00173F0B"/>
    <w:rsid w:val="00174CA3"/>
    <w:rsid w:val="0018697C"/>
    <w:rsid w:val="00186DC7"/>
    <w:rsid w:val="00187672"/>
    <w:rsid w:val="00193405"/>
    <w:rsid w:val="00196A6D"/>
    <w:rsid w:val="001A263A"/>
    <w:rsid w:val="001A52A8"/>
    <w:rsid w:val="001A5368"/>
    <w:rsid w:val="001A703F"/>
    <w:rsid w:val="001A7953"/>
    <w:rsid w:val="001B2C52"/>
    <w:rsid w:val="001B6431"/>
    <w:rsid w:val="001B6976"/>
    <w:rsid w:val="001B73A7"/>
    <w:rsid w:val="001C4712"/>
    <w:rsid w:val="001C5B4D"/>
    <w:rsid w:val="001C5BAD"/>
    <w:rsid w:val="001C6655"/>
    <w:rsid w:val="001D2F9D"/>
    <w:rsid w:val="001E1A91"/>
    <w:rsid w:val="001E4D2F"/>
    <w:rsid w:val="001E4DD4"/>
    <w:rsid w:val="001E7E07"/>
    <w:rsid w:val="001F0BCB"/>
    <w:rsid w:val="001F1C68"/>
    <w:rsid w:val="001F3112"/>
    <w:rsid w:val="001F466D"/>
    <w:rsid w:val="001F4D7D"/>
    <w:rsid w:val="001F6A2E"/>
    <w:rsid w:val="001F7E8D"/>
    <w:rsid w:val="00207A59"/>
    <w:rsid w:val="00207C4B"/>
    <w:rsid w:val="00207E9B"/>
    <w:rsid w:val="00215426"/>
    <w:rsid w:val="002157C7"/>
    <w:rsid w:val="002166A3"/>
    <w:rsid w:val="002203BC"/>
    <w:rsid w:val="0022199D"/>
    <w:rsid w:val="00221CE8"/>
    <w:rsid w:val="00224A78"/>
    <w:rsid w:val="002250CB"/>
    <w:rsid w:val="002264EB"/>
    <w:rsid w:val="00233318"/>
    <w:rsid w:val="00235E60"/>
    <w:rsid w:val="0023792F"/>
    <w:rsid w:val="002400D0"/>
    <w:rsid w:val="00240DC1"/>
    <w:rsid w:val="00243832"/>
    <w:rsid w:val="00243CBD"/>
    <w:rsid w:val="00243F0E"/>
    <w:rsid w:val="00246F45"/>
    <w:rsid w:val="002507A9"/>
    <w:rsid w:val="002510B2"/>
    <w:rsid w:val="00253195"/>
    <w:rsid w:val="00253973"/>
    <w:rsid w:val="00256B59"/>
    <w:rsid w:val="002575A9"/>
    <w:rsid w:val="00257E12"/>
    <w:rsid w:val="00260B93"/>
    <w:rsid w:val="00260E14"/>
    <w:rsid w:val="00262EC6"/>
    <w:rsid w:val="00265ACB"/>
    <w:rsid w:val="00265DE4"/>
    <w:rsid w:val="00266525"/>
    <w:rsid w:val="00270619"/>
    <w:rsid w:val="002877D9"/>
    <w:rsid w:val="00290FB7"/>
    <w:rsid w:val="00291470"/>
    <w:rsid w:val="002954B6"/>
    <w:rsid w:val="00297547"/>
    <w:rsid w:val="002A46AB"/>
    <w:rsid w:val="002A5437"/>
    <w:rsid w:val="002B0494"/>
    <w:rsid w:val="002B38FC"/>
    <w:rsid w:val="002B49FD"/>
    <w:rsid w:val="002B561C"/>
    <w:rsid w:val="002C1FD7"/>
    <w:rsid w:val="002C23BE"/>
    <w:rsid w:val="002C2937"/>
    <w:rsid w:val="002D12CA"/>
    <w:rsid w:val="002D2B57"/>
    <w:rsid w:val="002D352F"/>
    <w:rsid w:val="002D4751"/>
    <w:rsid w:val="002E0E5F"/>
    <w:rsid w:val="002E465D"/>
    <w:rsid w:val="002E4EBA"/>
    <w:rsid w:val="002F13A3"/>
    <w:rsid w:val="002F16B4"/>
    <w:rsid w:val="002F4673"/>
    <w:rsid w:val="002F6431"/>
    <w:rsid w:val="00301D86"/>
    <w:rsid w:val="00301DC9"/>
    <w:rsid w:val="00303C2A"/>
    <w:rsid w:val="003068AF"/>
    <w:rsid w:val="00307138"/>
    <w:rsid w:val="00307A65"/>
    <w:rsid w:val="003116CA"/>
    <w:rsid w:val="00312C95"/>
    <w:rsid w:val="0031310D"/>
    <w:rsid w:val="003143BB"/>
    <w:rsid w:val="00317273"/>
    <w:rsid w:val="0031747B"/>
    <w:rsid w:val="00317BFA"/>
    <w:rsid w:val="00321D80"/>
    <w:rsid w:val="00324DDF"/>
    <w:rsid w:val="00335EAC"/>
    <w:rsid w:val="00340A4B"/>
    <w:rsid w:val="00341E15"/>
    <w:rsid w:val="00350F64"/>
    <w:rsid w:val="0035117C"/>
    <w:rsid w:val="0035252F"/>
    <w:rsid w:val="0035688C"/>
    <w:rsid w:val="00360B95"/>
    <w:rsid w:val="00367E7D"/>
    <w:rsid w:val="00374509"/>
    <w:rsid w:val="00375CDD"/>
    <w:rsid w:val="0038151D"/>
    <w:rsid w:val="003839B4"/>
    <w:rsid w:val="00391F7A"/>
    <w:rsid w:val="00393372"/>
    <w:rsid w:val="00394439"/>
    <w:rsid w:val="003965AB"/>
    <w:rsid w:val="00396FB3"/>
    <w:rsid w:val="00397472"/>
    <w:rsid w:val="003A250A"/>
    <w:rsid w:val="003A468D"/>
    <w:rsid w:val="003A513B"/>
    <w:rsid w:val="003A6BF6"/>
    <w:rsid w:val="003B046E"/>
    <w:rsid w:val="003C00C9"/>
    <w:rsid w:val="003C204B"/>
    <w:rsid w:val="003C7464"/>
    <w:rsid w:val="003D019E"/>
    <w:rsid w:val="003D0222"/>
    <w:rsid w:val="003D43A7"/>
    <w:rsid w:val="003D6B36"/>
    <w:rsid w:val="003E141E"/>
    <w:rsid w:val="003E1934"/>
    <w:rsid w:val="003E208C"/>
    <w:rsid w:val="003E2DBE"/>
    <w:rsid w:val="003E378A"/>
    <w:rsid w:val="003E4BA8"/>
    <w:rsid w:val="003E5D7C"/>
    <w:rsid w:val="003F5296"/>
    <w:rsid w:val="004011C2"/>
    <w:rsid w:val="00403480"/>
    <w:rsid w:val="00417762"/>
    <w:rsid w:val="0042156A"/>
    <w:rsid w:val="00423761"/>
    <w:rsid w:val="00425156"/>
    <w:rsid w:val="004255EB"/>
    <w:rsid w:val="0042574A"/>
    <w:rsid w:val="0042749F"/>
    <w:rsid w:val="004309F1"/>
    <w:rsid w:val="00431ED7"/>
    <w:rsid w:val="00434A86"/>
    <w:rsid w:val="00436227"/>
    <w:rsid w:val="00437A7B"/>
    <w:rsid w:val="00437AA9"/>
    <w:rsid w:val="00442949"/>
    <w:rsid w:val="00442CEF"/>
    <w:rsid w:val="004433FB"/>
    <w:rsid w:val="00447155"/>
    <w:rsid w:val="004510DD"/>
    <w:rsid w:val="004536B7"/>
    <w:rsid w:val="0045534D"/>
    <w:rsid w:val="004554CF"/>
    <w:rsid w:val="00455594"/>
    <w:rsid w:val="00455767"/>
    <w:rsid w:val="00455AE5"/>
    <w:rsid w:val="0046439A"/>
    <w:rsid w:val="00465623"/>
    <w:rsid w:val="00466772"/>
    <w:rsid w:val="0046776B"/>
    <w:rsid w:val="004734A8"/>
    <w:rsid w:val="00473AE7"/>
    <w:rsid w:val="00475377"/>
    <w:rsid w:val="00477400"/>
    <w:rsid w:val="0048074B"/>
    <w:rsid w:val="00482A2F"/>
    <w:rsid w:val="00483C91"/>
    <w:rsid w:val="00484E91"/>
    <w:rsid w:val="00484EE7"/>
    <w:rsid w:val="00487FD9"/>
    <w:rsid w:val="00496161"/>
    <w:rsid w:val="00497F18"/>
    <w:rsid w:val="004A1EB6"/>
    <w:rsid w:val="004A5860"/>
    <w:rsid w:val="004A6B3F"/>
    <w:rsid w:val="004A7217"/>
    <w:rsid w:val="004A7679"/>
    <w:rsid w:val="004B0589"/>
    <w:rsid w:val="004B2426"/>
    <w:rsid w:val="004B45C2"/>
    <w:rsid w:val="004B5934"/>
    <w:rsid w:val="004B6BEA"/>
    <w:rsid w:val="004C119B"/>
    <w:rsid w:val="004C15AB"/>
    <w:rsid w:val="004C3E06"/>
    <w:rsid w:val="004C5035"/>
    <w:rsid w:val="004C6138"/>
    <w:rsid w:val="004D0039"/>
    <w:rsid w:val="004D2EE3"/>
    <w:rsid w:val="004D6847"/>
    <w:rsid w:val="004D68EA"/>
    <w:rsid w:val="004E2533"/>
    <w:rsid w:val="004E592C"/>
    <w:rsid w:val="004E7548"/>
    <w:rsid w:val="004F0080"/>
    <w:rsid w:val="004F16A4"/>
    <w:rsid w:val="004F28F3"/>
    <w:rsid w:val="004F3CDF"/>
    <w:rsid w:val="00500F48"/>
    <w:rsid w:val="005016D2"/>
    <w:rsid w:val="005030A2"/>
    <w:rsid w:val="005035C4"/>
    <w:rsid w:val="0050491A"/>
    <w:rsid w:val="00506654"/>
    <w:rsid w:val="005111F7"/>
    <w:rsid w:val="00511DF0"/>
    <w:rsid w:val="00512EF4"/>
    <w:rsid w:val="0051478E"/>
    <w:rsid w:val="00515BB6"/>
    <w:rsid w:val="00521F30"/>
    <w:rsid w:val="00530361"/>
    <w:rsid w:val="00530485"/>
    <w:rsid w:val="00535CF0"/>
    <w:rsid w:val="00540BCF"/>
    <w:rsid w:val="005415B9"/>
    <w:rsid w:val="00543666"/>
    <w:rsid w:val="00544099"/>
    <w:rsid w:val="00545A48"/>
    <w:rsid w:val="00550413"/>
    <w:rsid w:val="00554984"/>
    <w:rsid w:val="00554B4C"/>
    <w:rsid w:val="0055563E"/>
    <w:rsid w:val="00556E22"/>
    <w:rsid w:val="005634D5"/>
    <w:rsid w:val="0056537E"/>
    <w:rsid w:val="005661CA"/>
    <w:rsid w:val="00582F96"/>
    <w:rsid w:val="00583147"/>
    <w:rsid w:val="0058420E"/>
    <w:rsid w:val="00584AC9"/>
    <w:rsid w:val="00586725"/>
    <w:rsid w:val="00591029"/>
    <w:rsid w:val="00591AE8"/>
    <w:rsid w:val="0059260C"/>
    <w:rsid w:val="00593354"/>
    <w:rsid w:val="005948CE"/>
    <w:rsid w:val="005A1139"/>
    <w:rsid w:val="005A2CF1"/>
    <w:rsid w:val="005A3BE0"/>
    <w:rsid w:val="005B0BE3"/>
    <w:rsid w:val="005B3129"/>
    <w:rsid w:val="005B31E7"/>
    <w:rsid w:val="005B397B"/>
    <w:rsid w:val="005B40C9"/>
    <w:rsid w:val="005B6BF2"/>
    <w:rsid w:val="005C6DB0"/>
    <w:rsid w:val="005D1548"/>
    <w:rsid w:val="005D1CFD"/>
    <w:rsid w:val="005D3160"/>
    <w:rsid w:val="005D3A01"/>
    <w:rsid w:val="005D426A"/>
    <w:rsid w:val="005D4B71"/>
    <w:rsid w:val="005D6DB2"/>
    <w:rsid w:val="005E05E9"/>
    <w:rsid w:val="005E155C"/>
    <w:rsid w:val="005E230B"/>
    <w:rsid w:val="005E333A"/>
    <w:rsid w:val="005E61CB"/>
    <w:rsid w:val="005F405C"/>
    <w:rsid w:val="005F4462"/>
    <w:rsid w:val="005F46D0"/>
    <w:rsid w:val="005F641C"/>
    <w:rsid w:val="00601ADB"/>
    <w:rsid w:val="00602027"/>
    <w:rsid w:val="00602B93"/>
    <w:rsid w:val="00606329"/>
    <w:rsid w:val="0061057C"/>
    <w:rsid w:val="00612BF1"/>
    <w:rsid w:val="00615C21"/>
    <w:rsid w:val="00617AF2"/>
    <w:rsid w:val="00620F10"/>
    <w:rsid w:val="0062328F"/>
    <w:rsid w:val="00627587"/>
    <w:rsid w:val="0063194E"/>
    <w:rsid w:val="006331D7"/>
    <w:rsid w:val="006348AF"/>
    <w:rsid w:val="00640044"/>
    <w:rsid w:val="00641518"/>
    <w:rsid w:val="0064299D"/>
    <w:rsid w:val="006522F9"/>
    <w:rsid w:val="006547DB"/>
    <w:rsid w:val="00657273"/>
    <w:rsid w:val="00662ADC"/>
    <w:rsid w:val="0066360E"/>
    <w:rsid w:val="00663BBB"/>
    <w:rsid w:val="0066626A"/>
    <w:rsid w:val="0066724D"/>
    <w:rsid w:val="00673211"/>
    <w:rsid w:val="00674651"/>
    <w:rsid w:val="00674DC2"/>
    <w:rsid w:val="00680050"/>
    <w:rsid w:val="00680607"/>
    <w:rsid w:val="00681900"/>
    <w:rsid w:val="0068500A"/>
    <w:rsid w:val="00691CC1"/>
    <w:rsid w:val="00692F81"/>
    <w:rsid w:val="0069365C"/>
    <w:rsid w:val="00697ADC"/>
    <w:rsid w:val="006A1CB2"/>
    <w:rsid w:val="006A2923"/>
    <w:rsid w:val="006A322E"/>
    <w:rsid w:val="006A7ED5"/>
    <w:rsid w:val="006B264E"/>
    <w:rsid w:val="006B4849"/>
    <w:rsid w:val="006B5564"/>
    <w:rsid w:val="006B6A05"/>
    <w:rsid w:val="006B6D56"/>
    <w:rsid w:val="006B6F93"/>
    <w:rsid w:val="006C11CD"/>
    <w:rsid w:val="006C1886"/>
    <w:rsid w:val="006C2846"/>
    <w:rsid w:val="006C2CA8"/>
    <w:rsid w:val="006C74B6"/>
    <w:rsid w:val="006C7DB6"/>
    <w:rsid w:val="006D0B04"/>
    <w:rsid w:val="006D3841"/>
    <w:rsid w:val="006D3EF1"/>
    <w:rsid w:val="006D42D3"/>
    <w:rsid w:val="006D5DBF"/>
    <w:rsid w:val="006D798F"/>
    <w:rsid w:val="006E1E31"/>
    <w:rsid w:val="006E210A"/>
    <w:rsid w:val="006E2261"/>
    <w:rsid w:val="006E567F"/>
    <w:rsid w:val="006E65A8"/>
    <w:rsid w:val="006E71B9"/>
    <w:rsid w:val="006F019B"/>
    <w:rsid w:val="006F12C1"/>
    <w:rsid w:val="006F2A59"/>
    <w:rsid w:val="006F30F8"/>
    <w:rsid w:val="006F45C3"/>
    <w:rsid w:val="006F5542"/>
    <w:rsid w:val="006F6510"/>
    <w:rsid w:val="00703FDC"/>
    <w:rsid w:val="0071485F"/>
    <w:rsid w:val="00716069"/>
    <w:rsid w:val="0071667A"/>
    <w:rsid w:val="007167A6"/>
    <w:rsid w:val="0072056A"/>
    <w:rsid w:val="00722884"/>
    <w:rsid w:val="00724E4F"/>
    <w:rsid w:val="0072780B"/>
    <w:rsid w:val="00733182"/>
    <w:rsid w:val="00733DB0"/>
    <w:rsid w:val="00735563"/>
    <w:rsid w:val="00737A4F"/>
    <w:rsid w:val="00740B0D"/>
    <w:rsid w:val="00741314"/>
    <w:rsid w:val="00742684"/>
    <w:rsid w:val="007430B2"/>
    <w:rsid w:val="007454B9"/>
    <w:rsid w:val="007463FC"/>
    <w:rsid w:val="0075110C"/>
    <w:rsid w:val="00751709"/>
    <w:rsid w:val="0075491D"/>
    <w:rsid w:val="00755809"/>
    <w:rsid w:val="00756993"/>
    <w:rsid w:val="00756C57"/>
    <w:rsid w:val="00757D95"/>
    <w:rsid w:val="00767E7B"/>
    <w:rsid w:val="00771D28"/>
    <w:rsid w:val="00773D9F"/>
    <w:rsid w:val="007751A7"/>
    <w:rsid w:val="00775A52"/>
    <w:rsid w:val="00782122"/>
    <w:rsid w:val="007853FE"/>
    <w:rsid w:val="0079010D"/>
    <w:rsid w:val="007926AF"/>
    <w:rsid w:val="007935CF"/>
    <w:rsid w:val="00797BBD"/>
    <w:rsid w:val="007A07BE"/>
    <w:rsid w:val="007A23CE"/>
    <w:rsid w:val="007A50BE"/>
    <w:rsid w:val="007A6825"/>
    <w:rsid w:val="007B0C50"/>
    <w:rsid w:val="007B5AE1"/>
    <w:rsid w:val="007B6522"/>
    <w:rsid w:val="007C5707"/>
    <w:rsid w:val="007C69A9"/>
    <w:rsid w:val="007C6CA9"/>
    <w:rsid w:val="007D08DC"/>
    <w:rsid w:val="007D0EF9"/>
    <w:rsid w:val="007D2AF0"/>
    <w:rsid w:val="007E2F9A"/>
    <w:rsid w:val="007E40F3"/>
    <w:rsid w:val="007E4AE2"/>
    <w:rsid w:val="007E5208"/>
    <w:rsid w:val="007E5EE3"/>
    <w:rsid w:val="007E71F0"/>
    <w:rsid w:val="007F1BB5"/>
    <w:rsid w:val="007F28FA"/>
    <w:rsid w:val="007F2928"/>
    <w:rsid w:val="007F3BC9"/>
    <w:rsid w:val="0080186C"/>
    <w:rsid w:val="00803A64"/>
    <w:rsid w:val="0081205C"/>
    <w:rsid w:val="00812C67"/>
    <w:rsid w:val="0081352D"/>
    <w:rsid w:val="00813723"/>
    <w:rsid w:val="00823D5A"/>
    <w:rsid w:val="00826BF7"/>
    <w:rsid w:val="00834DB7"/>
    <w:rsid w:val="0083519E"/>
    <w:rsid w:val="00840F44"/>
    <w:rsid w:val="008519C0"/>
    <w:rsid w:val="00852FDB"/>
    <w:rsid w:val="00862F63"/>
    <w:rsid w:val="00863E7B"/>
    <w:rsid w:val="00866573"/>
    <w:rsid w:val="008754A8"/>
    <w:rsid w:val="00875721"/>
    <w:rsid w:val="008829F2"/>
    <w:rsid w:val="00882A45"/>
    <w:rsid w:val="00884FC9"/>
    <w:rsid w:val="00886CE2"/>
    <w:rsid w:val="00890945"/>
    <w:rsid w:val="00891275"/>
    <w:rsid w:val="008977E5"/>
    <w:rsid w:val="008A0AC9"/>
    <w:rsid w:val="008A1333"/>
    <w:rsid w:val="008A4313"/>
    <w:rsid w:val="008A4425"/>
    <w:rsid w:val="008B58E2"/>
    <w:rsid w:val="008B7D27"/>
    <w:rsid w:val="008C20A0"/>
    <w:rsid w:val="008C224C"/>
    <w:rsid w:val="008C2CCC"/>
    <w:rsid w:val="008C42E6"/>
    <w:rsid w:val="008C5936"/>
    <w:rsid w:val="008C7BDB"/>
    <w:rsid w:val="008D74B4"/>
    <w:rsid w:val="008D7921"/>
    <w:rsid w:val="008E1041"/>
    <w:rsid w:val="008E37BA"/>
    <w:rsid w:val="008E3DE0"/>
    <w:rsid w:val="008E6314"/>
    <w:rsid w:val="008F0501"/>
    <w:rsid w:val="008F17B8"/>
    <w:rsid w:val="008F2AD4"/>
    <w:rsid w:val="0090079C"/>
    <w:rsid w:val="00900BA2"/>
    <w:rsid w:val="00900C31"/>
    <w:rsid w:val="00901FE9"/>
    <w:rsid w:val="00902126"/>
    <w:rsid w:val="00902E1A"/>
    <w:rsid w:val="00904610"/>
    <w:rsid w:val="009110E5"/>
    <w:rsid w:val="0091207A"/>
    <w:rsid w:val="00912398"/>
    <w:rsid w:val="00912753"/>
    <w:rsid w:val="00912B83"/>
    <w:rsid w:val="009142D5"/>
    <w:rsid w:val="009160BB"/>
    <w:rsid w:val="009237E5"/>
    <w:rsid w:val="009305B0"/>
    <w:rsid w:val="009307EF"/>
    <w:rsid w:val="00937E1B"/>
    <w:rsid w:val="0094063E"/>
    <w:rsid w:val="00940767"/>
    <w:rsid w:val="00942AED"/>
    <w:rsid w:val="0094623B"/>
    <w:rsid w:val="00952E61"/>
    <w:rsid w:val="0095333B"/>
    <w:rsid w:val="009550CB"/>
    <w:rsid w:val="0095613B"/>
    <w:rsid w:val="00956201"/>
    <w:rsid w:val="00960A51"/>
    <w:rsid w:val="00964258"/>
    <w:rsid w:val="00967967"/>
    <w:rsid w:val="00967F0D"/>
    <w:rsid w:val="009721FE"/>
    <w:rsid w:val="0097415F"/>
    <w:rsid w:val="009802AC"/>
    <w:rsid w:val="00982314"/>
    <w:rsid w:val="0098266D"/>
    <w:rsid w:val="00983099"/>
    <w:rsid w:val="009834E6"/>
    <w:rsid w:val="0098352E"/>
    <w:rsid w:val="009869F9"/>
    <w:rsid w:val="00987CDA"/>
    <w:rsid w:val="00990FA3"/>
    <w:rsid w:val="009A00AD"/>
    <w:rsid w:val="009A02DA"/>
    <w:rsid w:val="009A0A5E"/>
    <w:rsid w:val="009A2154"/>
    <w:rsid w:val="009A5129"/>
    <w:rsid w:val="009A5D8A"/>
    <w:rsid w:val="009B2BBA"/>
    <w:rsid w:val="009B2FCF"/>
    <w:rsid w:val="009B36AA"/>
    <w:rsid w:val="009B43C1"/>
    <w:rsid w:val="009B6407"/>
    <w:rsid w:val="009C2D22"/>
    <w:rsid w:val="009C2F5A"/>
    <w:rsid w:val="009C3E0D"/>
    <w:rsid w:val="009C556F"/>
    <w:rsid w:val="009C7537"/>
    <w:rsid w:val="009D05D7"/>
    <w:rsid w:val="009D27D9"/>
    <w:rsid w:val="009D3157"/>
    <w:rsid w:val="009D3885"/>
    <w:rsid w:val="009D4276"/>
    <w:rsid w:val="009E1332"/>
    <w:rsid w:val="009E1481"/>
    <w:rsid w:val="009E278E"/>
    <w:rsid w:val="009E5F9A"/>
    <w:rsid w:val="009E6D60"/>
    <w:rsid w:val="009F10F4"/>
    <w:rsid w:val="009F1BC6"/>
    <w:rsid w:val="009F3499"/>
    <w:rsid w:val="009F3548"/>
    <w:rsid w:val="009F64CC"/>
    <w:rsid w:val="009F72BC"/>
    <w:rsid w:val="00A00706"/>
    <w:rsid w:val="00A027AA"/>
    <w:rsid w:val="00A045C3"/>
    <w:rsid w:val="00A150C3"/>
    <w:rsid w:val="00A172CB"/>
    <w:rsid w:val="00A259B8"/>
    <w:rsid w:val="00A32A44"/>
    <w:rsid w:val="00A35C03"/>
    <w:rsid w:val="00A378AB"/>
    <w:rsid w:val="00A42F10"/>
    <w:rsid w:val="00A437C1"/>
    <w:rsid w:val="00A51474"/>
    <w:rsid w:val="00A52560"/>
    <w:rsid w:val="00A56677"/>
    <w:rsid w:val="00A570C6"/>
    <w:rsid w:val="00A6156E"/>
    <w:rsid w:val="00A616FD"/>
    <w:rsid w:val="00A644AE"/>
    <w:rsid w:val="00A64AFE"/>
    <w:rsid w:val="00A65092"/>
    <w:rsid w:val="00A67BA8"/>
    <w:rsid w:val="00A729DD"/>
    <w:rsid w:val="00A739CF"/>
    <w:rsid w:val="00A76D50"/>
    <w:rsid w:val="00A76ED7"/>
    <w:rsid w:val="00A8079B"/>
    <w:rsid w:val="00A81392"/>
    <w:rsid w:val="00A81C79"/>
    <w:rsid w:val="00A84808"/>
    <w:rsid w:val="00A86346"/>
    <w:rsid w:val="00A934A8"/>
    <w:rsid w:val="00A93B18"/>
    <w:rsid w:val="00A946A3"/>
    <w:rsid w:val="00A95A61"/>
    <w:rsid w:val="00AA06D8"/>
    <w:rsid w:val="00AA18B3"/>
    <w:rsid w:val="00AA3801"/>
    <w:rsid w:val="00AA4F2A"/>
    <w:rsid w:val="00AB0957"/>
    <w:rsid w:val="00AB0E99"/>
    <w:rsid w:val="00AB3E52"/>
    <w:rsid w:val="00AB5114"/>
    <w:rsid w:val="00AC0A57"/>
    <w:rsid w:val="00AC15D2"/>
    <w:rsid w:val="00AC5B5F"/>
    <w:rsid w:val="00AC5BFA"/>
    <w:rsid w:val="00AC6B25"/>
    <w:rsid w:val="00AE25B7"/>
    <w:rsid w:val="00AE3417"/>
    <w:rsid w:val="00AF2DC2"/>
    <w:rsid w:val="00AF722C"/>
    <w:rsid w:val="00B0393A"/>
    <w:rsid w:val="00B10EB1"/>
    <w:rsid w:val="00B12375"/>
    <w:rsid w:val="00B13DBC"/>
    <w:rsid w:val="00B13EA7"/>
    <w:rsid w:val="00B26343"/>
    <w:rsid w:val="00B26765"/>
    <w:rsid w:val="00B26904"/>
    <w:rsid w:val="00B311A5"/>
    <w:rsid w:val="00B31372"/>
    <w:rsid w:val="00B33B9B"/>
    <w:rsid w:val="00B345E7"/>
    <w:rsid w:val="00B36198"/>
    <w:rsid w:val="00B40C03"/>
    <w:rsid w:val="00B410E0"/>
    <w:rsid w:val="00B44064"/>
    <w:rsid w:val="00B45521"/>
    <w:rsid w:val="00B5177D"/>
    <w:rsid w:val="00B52AE9"/>
    <w:rsid w:val="00B55AE1"/>
    <w:rsid w:val="00B579CD"/>
    <w:rsid w:val="00B60C68"/>
    <w:rsid w:val="00B63785"/>
    <w:rsid w:val="00B71880"/>
    <w:rsid w:val="00B74533"/>
    <w:rsid w:val="00B779E5"/>
    <w:rsid w:val="00B80371"/>
    <w:rsid w:val="00B86D31"/>
    <w:rsid w:val="00B8731C"/>
    <w:rsid w:val="00B92207"/>
    <w:rsid w:val="00B94E18"/>
    <w:rsid w:val="00BA7390"/>
    <w:rsid w:val="00BB039A"/>
    <w:rsid w:val="00BB1E15"/>
    <w:rsid w:val="00BB2FB5"/>
    <w:rsid w:val="00BB5E1B"/>
    <w:rsid w:val="00BB7046"/>
    <w:rsid w:val="00BB722E"/>
    <w:rsid w:val="00BB78C6"/>
    <w:rsid w:val="00BC6493"/>
    <w:rsid w:val="00BD175A"/>
    <w:rsid w:val="00BE023D"/>
    <w:rsid w:val="00BE22FA"/>
    <w:rsid w:val="00BE44A2"/>
    <w:rsid w:val="00BE668B"/>
    <w:rsid w:val="00BE7A5F"/>
    <w:rsid w:val="00BE7E49"/>
    <w:rsid w:val="00BF3B40"/>
    <w:rsid w:val="00BF3CE3"/>
    <w:rsid w:val="00C00F77"/>
    <w:rsid w:val="00C02D36"/>
    <w:rsid w:val="00C02FD3"/>
    <w:rsid w:val="00C03131"/>
    <w:rsid w:val="00C04F91"/>
    <w:rsid w:val="00C063CF"/>
    <w:rsid w:val="00C074EF"/>
    <w:rsid w:val="00C0774C"/>
    <w:rsid w:val="00C07B3B"/>
    <w:rsid w:val="00C07D36"/>
    <w:rsid w:val="00C07E9F"/>
    <w:rsid w:val="00C10B33"/>
    <w:rsid w:val="00C13882"/>
    <w:rsid w:val="00C16749"/>
    <w:rsid w:val="00C16892"/>
    <w:rsid w:val="00C2326C"/>
    <w:rsid w:val="00C23382"/>
    <w:rsid w:val="00C248E7"/>
    <w:rsid w:val="00C2503F"/>
    <w:rsid w:val="00C30737"/>
    <w:rsid w:val="00C313D3"/>
    <w:rsid w:val="00C36392"/>
    <w:rsid w:val="00C37186"/>
    <w:rsid w:val="00C44898"/>
    <w:rsid w:val="00C461E1"/>
    <w:rsid w:val="00C564C3"/>
    <w:rsid w:val="00C602ED"/>
    <w:rsid w:val="00C60901"/>
    <w:rsid w:val="00C61AA5"/>
    <w:rsid w:val="00C62014"/>
    <w:rsid w:val="00C6510D"/>
    <w:rsid w:val="00C7546D"/>
    <w:rsid w:val="00C75A0C"/>
    <w:rsid w:val="00C75DAF"/>
    <w:rsid w:val="00C8008E"/>
    <w:rsid w:val="00C84A47"/>
    <w:rsid w:val="00C85BDF"/>
    <w:rsid w:val="00C86992"/>
    <w:rsid w:val="00C905F5"/>
    <w:rsid w:val="00C912B0"/>
    <w:rsid w:val="00C93C25"/>
    <w:rsid w:val="00C94289"/>
    <w:rsid w:val="00C94F06"/>
    <w:rsid w:val="00C96041"/>
    <w:rsid w:val="00CA02E4"/>
    <w:rsid w:val="00CA2305"/>
    <w:rsid w:val="00CA274F"/>
    <w:rsid w:val="00CA34B4"/>
    <w:rsid w:val="00CB3CB4"/>
    <w:rsid w:val="00CB4222"/>
    <w:rsid w:val="00CB623C"/>
    <w:rsid w:val="00CC0848"/>
    <w:rsid w:val="00CC1253"/>
    <w:rsid w:val="00CC3CEE"/>
    <w:rsid w:val="00CC5CBB"/>
    <w:rsid w:val="00CC72D3"/>
    <w:rsid w:val="00CC7829"/>
    <w:rsid w:val="00CD0E67"/>
    <w:rsid w:val="00CD64FD"/>
    <w:rsid w:val="00CE3A84"/>
    <w:rsid w:val="00CE57EB"/>
    <w:rsid w:val="00CE58BE"/>
    <w:rsid w:val="00CE5C68"/>
    <w:rsid w:val="00CE6132"/>
    <w:rsid w:val="00CF170A"/>
    <w:rsid w:val="00CF47FA"/>
    <w:rsid w:val="00CF5CB7"/>
    <w:rsid w:val="00CF6D8B"/>
    <w:rsid w:val="00D02C87"/>
    <w:rsid w:val="00D0473B"/>
    <w:rsid w:val="00D0602E"/>
    <w:rsid w:val="00D07321"/>
    <w:rsid w:val="00D1045E"/>
    <w:rsid w:val="00D15674"/>
    <w:rsid w:val="00D20E26"/>
    <w:rsid w:val="00D24AA2"/>
    <w:rsid w:val="00D24DAE"/>
    <w:rsid w:val="00D2611E"/>
    <w:rsid w:val="00D26AE9"/>
    <w:rsid w:val="00D26CF6"/>
    <w:rsid w:val="00D26E55"/>
    <w:rsid w:val="00D31A28"/>
    <w:rsid w:val="00D32FEF"/>
    <w:rsid w:val="00D33CC8"/>
    <w:rsid w:val="00D35DE1"/>
    <w:rsid w:val="00D36C5A"/>
    <w:rsid w:val="00D44AF6"/>
    <w:rsid w:val="00D454A9"/>
    <w:rsid w:val="00D5203D"/>
    <w:rsid w:val="00D52AF6"/>
    <w:rsid w:val="00D54621"/>
    <w:rsid w:val="00D55BE5"/>
    <w:rsid w:val="00D55C9B"/>
    <w:rsid w:val="00D5670A"/>
    <w:rsid w:val="00D62C40"/>
    <w:rsid w:val="00D666D7"/>
    <w:rsid w:val="00D73802"/>
    <w:rsid w:val="00D73CBA"/>
    <w:rsid w:val="00D8401D"/>
    <w:rsid w:val="00D865A4"/>
    <w:rsid w:val="00D86A22"/>
    <w:rsid w:val="00D8756F"/>
    <w:rsid w:val="00D87EC4"/>
    <w:rsid w:val="00D90202"/>
    <w:rsid w:val="00D90260"/>
    <w:rsid w:val="00D914B5"/>
    <w:rsid w:val="00D92C7F"/>
    <w:rsid w:val="00D96620"/>
    <w:rsid w:val="00DA16FB"/>
    <w:rsid w:val="00DA2AD4"/>
    <w:rsid w:val="00DA3C1B"/>
    <w:rsid w:val="00DA3EA9"/>
    <w:rsid w:val="00DA5D33"/>
    <w:rsid w:val="00DA7BAB"/>
    <w:rsid w:val="00DB1CB7"/>
    <w:rsid w:val="00DC5C71"/>
    <w:rsid w:val="00DC6835"/>
    <w:rsid w:val="00DC7050"/>
    <w:rsid w:val="00DC79EE"/>
    <w:rsid w:val="00DD08EA"/>
    <w:rsid w:val="00DD10E6"/>
    <w:rsid w:val="00DD1187"/>
    <w:rsid w:val="00DD2E7A"/>
    <w:rsid w:val="00DD455B"/>
    <w:rsid w:val="00DD5B5A"/>
    <w:rsid w:val="00DD5FAA"/>
    <w:rsid w:val="00DD60A9"/>
    <w:rsid w:val="00DD6582"/>
    <w:rsid w:val="00DE35DE"/>
    <w:rsid w:val="00DE522C"/>
    <w:rsid w:val="00DE6613"/>
    <w:rsid w:val="00DE7B0F"/>
    <w:rsid w:val="00DF01B1"/>
    <w:rsid w:val="00DF5272"/>
    <w:rsid w:val="00E0136C"/>
    <w:rsid w:val="00E041AE"/>
    <w:rsid w:val="00E04DA8"/>
    <w:rsid w:val="00E05035"/>
    <w:rsid w:val="00E05D0F"/>
    <w:rsid w:val="00E10976"/>
    <w:rsid w:val="00E156D6"/>
    <w:rsid w:val="00E1614C"/>
    <w:rsid w:val="00E2579F"/>
    <w:rsid w:val="00E3132A"/>
    <w:rsid w:val="00E31E9E"/>
    <w:rsid w:val="00E32554"/>
    <w:rsid w:val="00E351ED"/>
    <w:rsid w:val="00E373D7"/>
    <w:rsid w:val="00E41B05"/>
    <w:rsid w:val="00E42E85"/>
    <w:rsid w:val="00E42F10"/>
    <w:rsid w:val="00E43279"/>
    <w:rsid w:val="00E44AD0"/>
    <w:rsid w:val="00E45CD2"/>
    <w:rsid w:val="00E53792"/>
    <w:rsid w:val="00E53C50"/>
    <w:rsid w:val="00E53D6F"/>
    <w:rsid w:val="00E6120C"/>
    <w:rsid w:val="00E62419"/>
    <w:rsid w:val="00E62F88"/>
    <w:rsid w:val="00E63995"/>
    <w:rsid w:val="00E64D4B"/>
    <w:rsid w:val="00E70116"/>
    <w:rsid w:val="00E7232F"/>
    <w:rsid w:val="00E72B2A"/>
    <w:rsid w:val="00E74962"/>
    <w:rsid w:val="00E803AE"/>
    <w:rsid w:val="00E812A2"/>
    <w:rsid w:val="00E82E8D"/>
    <w:rsid w:val="00E87988"/>
    <w:rsid w:val="00E907BC"/>
    <w:rsid w:val="00E90BB6"/>
    <w:rsid w:val="00E9222B"/>
    <w:rsid w:val="00E93583"/>
    <w:rsid w:val="00E96F1E"/>
    <w:rsid w:val="00EA052A"/>
    <w:rsid w:val="00EA26FE"/>
    <w:rsid w:val="00EA36A8"/>
    <w:rsid w:val="00EB5A31"/>
    <w:rsid w:val="00EB672B"/>
    <w:rsid w:val="00EC0B6D"/>
    <w:rsid w:val="00EC12CA"/>
    <w:rsid w:val="00EC4027"/>
    <w:rsid w:val="00EC6522"/>
    <w:rsid w:val="00EE02AF"/>
    <w:rsid w:val="00EE1F68"/>
    <w:rsid w:val="00EE5EBA"/>
    <w:rsid w:val="00EF60DC"/>
    <w:rsid w:val="00EF6762"/>
    <w:rsid w:val="00EF7C59"/>
    <w:rsid w:val="00F008AC"/>
    <w:rsid w:val="00F02F10"/>
    <w:rsid w:val="00F03D76"/>
    <w:rsid w:val="00F07093"/>
    <w:rsid w:val="00F07823"/>
    <w:rsid w:val="00F14FB6"/>
    <w:rsid w:val="00F1625A"/>
    <w:rsid w:val="00F203C8"/>
    <w:rsid w:val="00F20BF3"/>
    <w:rsid w:val="00F22AF6"/>
    <w:rsid w:val="00F239CC"/>
    <w:rsid w:val="00F23C5E"/>
    <w:rsid w:val="00F23F6B"/>
    <w:rsid w:val="00F32D51"/>
    <w:rsid w:val="00F33018"/>
    <w:rsid w:val="00F33896"/>
    <w:rsid w:val="00F346F7"/>
    <w:rsid w:val="00F35EC1"/>
    <w:rsid w:val="00F36DB1"/>
    <w:rsid w:val="00F37EEA"/>
    <w:rsid w:val="00F41056"/>
    <w:rsid w:val="00F4739A"/>
    <w:rsid w:val="00F545D3"/>
    <w:rsid w:val="00F54BEC"/>
    <w:rsid w:val="00F60455"/>
    <w:rsid w:val="00F61090"/>
    <w:rsid w:val="00F6245E"/>
    <w:rsid w:val="00F7221F"/>
    <w:rsid w:val="00F73B89"/>
    <w:rsid w:val="00F7705E"/>
    <w:rsid w:val="00F81FF2"/>
    <w:rsid w:val="00F8524A"/>
    <w:rsid w:val="00F872E2"/>
    <w:rsid w:val="00F910FD"/>
    <w:rsid w:val="00F91745"/>
    <w:rsid w:val="00F940CA"/>
    <w:rsid w:val="00F97263"/>
    <w:rsid w:val="00F975BD"/>
    <w:rsid w:val="00FA6F51"/>
    <w:rsid w:val="00FA7C43"/>
    <w:rsid w:val="00FB1327"/>
    <w:rsid w:val="00FB1F60"/>
    <w:rsid w:val="00FB3083"/>
    <w:rsid w:val="00FB3605"/>
    <w:rsid w:val="00FB3674"/>
    <w:rsid w:val="00FC05E9"/>
    <w:rsid w:val="00FC1D76"/>
    <w:rsid w:val="00FC2435"/>
    <w:rsid w:val="00FC6DF0"/>
    <w:rsid w:val="00FC77DA"/>
    <w:rsid w:val="00FD0CE0"/>
    <w:rsid w:val="00FD3499"/>
    <w:rsid w:val="00FD4055"/>
    <w:rsid w:val="00FD613B"/>
    <w:rsid w:val="00FE08AB"/>
    <w:rsid w:val="00FE197E"/>
    <w:rsid w:val="00FE3485"/>
    <w:rsid w:val="00FE4C7E"/>
    <w:rsid w:val="00FE6162"/>
    <w:rsid w:val="00FE6F74"/>
    <w:rsid w:val="00FE708C"/>
    <w:rsid w:val="00FF026C"/>
    <w:rsid w:val="00FF14D7"/>
    <w:rsid w:val="00FF48D2"/>
    <w:rsid w:val="00FF7707"/>
    <w:rsid w:val="00FF79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A6DFBF"/>
  <w15:docId w15:val="{E9EDE442-AF9D-D646-B634-3A12394B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84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1485F"/>
    <w:pPr>
      <w:pBdr>
        <w:top w:val="single" w:sz="12" w:space="1" w:color="A50E82" w:themeColor="accent2"/>
        <w:left w:val="single" w:sz="12" w:space="4" w:color="A50E82" w:themeColor="accent2"/>
        <w:bottom w:val="single" w:sz="12" w:space="1" w:color="A50E82" w:themeColor="accent2"/>
        <w:right w:val="single" w:sz="12" w:space="4" w:color="A50E82" w:themeColor="accent2"/>
      </w:pBdr>
      <w:shd w:val="clear" w:color="auto" w:fill="052F61" w:themeFill="accent1"/>
      <w:spacing w:after="200"/>
      <w:outlineLvl w:val="0"/>
    </w:pPr>
    <w:rPr>
      <w:rFonts w:asciiTheme="majorHAnsi" w:hAnsiTheme="majorHAnsi" w:cstheme="minorBidi"/>
      <w:iCs/>
      <w:color w:val="FFFFFF"/>
      <w:sz w:val="28"/>
      <w:szCs w:val="38"/>
    </w:rPr>
  </w:style>
  <w:style w:type="paragraph" w:styleId="Heading2">
    <w:name w:val="heading 2"/>
    <w:basedOn w:val="Normal"/>
    <w:next w:val="Normal"/>
    <w:link w:val="Heading2Char"/>
    <w:uiPriority w:val="9"/>
    <w:semiHidden/>
    <w:unhideWhenUsed/>
    <w:qFormat/>
    <w:rsid w:val="0071485F"/>
    <w:pPr>
      <w:spacing w:before="200" w:after="60"/>
      <w:contextualSpacing/>
      <w:outlineLvl w:val="1"/>
    </w:pPr>
    <w:rPr>
      <w:rFonts w:asciiTheme="majorHAnsi" w:eastAsiaTheme="majorEastAsia" w:hAnsiTheme="majorHAnsi" w:cstheme="majorBidi"/>
      <w:b/>
      <w:bCs/>
      <w:iCs/>
      <w:outline/>
      <w:color w:val="052F61"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unhideWhenUsed/>
    <w:qFormat/>
    <w:rsid w:val="00F975BD"/>
    <w:pPr>
      <w:spacing w:before="200" w:after="100"/>
      <w:contextualSpacing/>
      <w:outlineLvl w:val="2"/>
    </w:pPr>
    <w:rPr>
      <w:rFonts w:eastAsiaTheme="majorEastAsia" w:cstheme="majorBidi"/>
      <w:b/>
      <w:bCs/>
      <w:smallCaps/>
      <w:color w:val="000000" w:themeColor="text1"/>
      <w:spacing w:val="24"/>
      <w:sz w:val="36"/>
      <w:szCs w:val="22"/>
    </w:rPr>
  </w:style>
  <w:style w:type="paragraph" w:styleId="Heading4">
    <w:name w:val="heading 4"/>
    <w:basedOn w:val="Normal"/>
    <w:next w:val="Normal"/>
    <w:link w:val="Heading4Char"/>
    <w:uiPriority w:val="9"/>
    <w:semiHidden/>
    <w:unhideWhenUsed/>
    <w:qFormat/>
    <w:rsid w:val="0071485F"/>
    <w:pPr>
      <w:spacing w:before="200" w:after="100"/>
      <w:contextualSpacing/>
      <w:outlineLvl w:val="3"/>
    </w:pPr>
    <w:rPr>
      <w:rFonts w:asciiTheme="majorHAnsi" w:eastAsiaTheme="majorEastAsia" w:hAnsiTheme="majorHAnsi" w:cstheme="majorBidi"/>
      <w:b/>
      <w:bCs/>
      <w:color w:val="032348" w:themeColor="accent1" w:themeShade="BF"/>
      <w:szCs w:val="22"/>
    </w:rPr>
  </w:style>
  <w:style w:type="paragraph" w:styleId="Heading5">
    <w:name w:val="heading 5"/>
    <w:basedOn w:val="Normal"/>
    <w:next w:val="Normal"/>
    <w:link w:val="Heading5Char"/>
    <w:uiPriority w:val="9"/>
    <w:semiHidden/>
    <w:unhideWhenUsed/>
    <w:qFormat/>
    <w:rsid w:val="0071485F"/>
    <w:pPr>
      <w:spacing w:before="200" w:after="100"/>
      <w:contextualSpacing/>
      <w:outlineLvl w:val="4"/>
    </w:pPr>
    <w:rPr>
      <w:rFonts w:asciiTheme="majorHAnsi" w:eastAsiaTheme="majorEastAsia" w:hAnsiTheme="majorHAnsi" w:cstheme="majorBidi"/>
      <w:bCs/>
      <w:iCs/>
      <w:caps/>
      <w:color w:val="7B0A60" w:themeColor="accent2" w:themeShade="BF"/>
      <w:sz w:val="22"/>
      <w:szCs w:val="22"/>
    </w:rPr>
  </w:style>
  <w:style w:type="paragraph" w:styleId="Heading6">
    <w:name w:val="heading 6"/>
    <w:basedOn w:val="Normal"/>
    <w:next w:val="Normal"/>
    <w:link w:val="Heading6Char"/>
    <w:uiPriority w:val="9"/>
    <w:unhideWhenUsed/>
    <w:qFormat/>
    <w:rsid w:val="0071485F"/>
    <w:pPr>
      <w:spacing w:before="200" w:after="100"/>
      <w:contextualSpacing/>
      <w:outlineLvl w:val="5"/>
    </w:pPr>
    <w:rPr>
      <w:rFonts w:asciiTheme="majorHAnsi" w:eastAsiaTheme="majorEastAsia" w:hAnsiTheme="majorHAnsi" w:cstheme="majorBidi"/>
      <w:iCs/>
      <w:color w:val="032348" w:themeColor="accent1" w:themeShade="BF"/>
      <w:sz w:val="22"/>
      <w:szCs w:val="22"/>
    </w:rPr>
  </w:style>
  <w:style w:type="paragraph" w:styleId="Heading7">
    <w:name w:val="heading 7"/>
    <w:basedOn w:val="Normal"/>
    <w:next w:val="Normal"/>
    <w:link w:val="Heading7Char"/>
    <w:uiPriority w:val="9"/>
    <w:semiHidden/>
    <w:unhideWhenUsed/>
    <w:qFormat/>
    <w:rsid w:val="0071485F"/>
    <w:pPr>
      <w:spacing w:before="200" w:after="100"/>
      <w:contextualSpacing/>
      <w:outlineLvl w:val="6"/>
    </w:pPr>
    <w:rPr>
      <w:rFonts w:asciiTheme="majorHAnsi" w:eastAsiaTheme="majorEastAsia" w:hAnsiTheme="majorHAnsi" w:cstheme="majorBidi"/>
      <w:color w:val="7B0A60" w:themeColor="accent2" w:themeShade="BF"/>
      <w:sz w:val="22"/>
      <w:szCs w:val="22"/>
    </w:rPr>
  </w:style>
  <w:style w:type="paragraph" w:styleId="Heading8">
    <w:name w:val="heading 8"/>
    <w:basedOn w:val="Normal"/>
    <w:next w:val="Normal"/>
    <w:link w:val="Heading8Char"/>
    <w:uiPriority w:val="9"/>
    <w:semiHidden/>
    <w:unhideWhenUsed/>
    <w:qFormat/>
    <w:rsid w:val="0071485F"/>
    <w:pPr>
      <w:spacing w:before="200" w:after="100"/>
      <w:contextualSpacing/>
      <w:outlineLvl w:val="7"/>
    </w:pPr>
    <w:rPr>
      <w:rFonts w:asciiTheme="majorHAnsi" w:eastAsiaTheme="majorEastAsia" w:hAnsiTheme="majorHAnsi" w:cstheme="majorBidi"/>
      <w:color w:val="052F61" w:themeColor="accent1"/>
      <w:sz w:val="22"/>
      <w:szCs w:val="22"/>
    </w:rPr>
  </w:style>
  <w:style w:type="paragraph" w:styleId="Heading9">
    <w:name w:val="heading 9"/>
    <w:basedOn w:val="Normal"/>
    <w:next w:val="Normal"/>
    <w:link w:val="Heading9Char"/>
    <w:uiPriority w:val="9"/>
    <w:semiHidden/>
    <w:unhideWhenUsed/>
    <w:qFormat/>
    <w:rsid w:val="0071485F"/>
    <w:pPr>
      <w:spacing w:before="200" w:after="100"/>
      <w:contextualSpacing/>
      <w:outlineLvl w:val="8"/>
    </w:pPr>
    <w:rPr>
      <w:rFonts w:asciiTheme="majorHAnsi" w:eastAsiaTheme="majorEastAsia" w:hAnsiTheme="majorHAnsi" w:cstheme="majorBidi"/>
      <w:smallCaps/>
      <w:color w:val="A50E82"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7FD9"/>
    <w:rPr>
      <w:rFonts w:ascii="Calisto MT" w:hAnsi="Calisto MT"/>
      <w:color w:val="0F486E" w:themeColor="text2" w:themeShade="BF"/>
      <w:sz w:val="24"/>
      <w:u w:val="single"/>
    </w:rPr>
  </w:style>
  <w:style w:type="character" w:styleId="CommentReference">
    <w:name w:val="annotation reference"/>
    <w:basedOn w:val="DefaultParagraphFont"/>
    <w:uiPriority w:val="99"/>
    <w:semiHidden/>
    <w:unhideWhenUsed/>
    <w:rsid w:val="00D718F0"/>
    <w:rPr>
      <w:sz w:val="18"/>
      <w:szCs w:val="18"/>
    </w:rPr>
  </w:style>
  <w:style w:type="paragraph" w:styleId="CommentText">
    <w:name w:val="annotation text"/>
    <w:basedOn w:val="Normal"/>
    <w:link w:val="CommentTextChar"/>
    <w:uiPriority w:val="99"/>
    <w:semiHidden/>
    <w:unhideWhenUsed/>
    <w:rsid w:val="00D718F0"/>
    <w:pPr>
      <w:spacing w:after="200" w:line="288" w:lineRule="auto"/>
    </w:pPr>
    <w:rPr>
      <w:rFonts w:asciiTheme="minorHAnsi" w:hAnsiTheme="minorHAnsi" w:cstheme="minorBidi"/>
      <w:iCs/>
      <w:sz w:val="21"/>
      <w:szCs w:val="21"/>
    </w:rPr>
  </w:style>
  <w:style w:type="character" w:customStyle="1" w:styleId="CommentTextChar">
    <w:name w:val="Comment Text Char"/>
    <w:basedOn w:val="DefaultParagraphFont"/>
    <w:link w:val="CommentText"/>
    <w:uiPriority w:val="99"/>
    <w:semiHidden/>
    <w:rsid w:val="00D718F0"/>
  </w:style>
  <w:style w:type="paragraph" w:styleId="CommentSubject">
    <w:name w:val="annotation subject"/>
    <w:basedOn w:val="CommentText"/>
    <w:next w:val="CommentText"/>
    <w:link w:val="CommentSubjectChar"/>
    <w:uiPriority w:val="99"/>
    <w:semiHidden/>
    <w:unhideWhenUsed/>
    <w:rsid w:val="00D718F0"/>
    <w:rPr>
      <w:b/>
      <w:bCs/>
      <w:sz w:val="20"/>
      <w:szCs w:val="20"/>
    </w:rPr>
  </w:style>
  <w:style w:type="character" w:customStyle="1" w:styleId="CommentSubjectChar">
    <w:name w:val="Comment Subject Char"/>
    <w:basedOn w:val="CommentTextChar"/>
    <w:link w:val="CommentSubject"/>
    <w:uiPriority w:val="99"/>
    <w:semiHidden/>
    <w:rsid w:val="00D718F0"/>
    <w:rPr>
      <w:b/>
      <w:bCs/>
      <w:sz w:val="20"/>
      <w:szCs w:val="20"/>
    </w:rPr>
  </w:style>
  <w:style w:type="paragraph" w:styleId="BalloonText">
    <w:name w:val="Balloon Text"/>
    <w:basedOn w:val="Normal"/>
    <w:link w:val="BalloonTextChar"/>
    <w:uiPriority w:val="99"/>
    <w:semiHidden/>
    <w:unhideWhenUsed/>
    <w:rsid w:val="00D718F0"/>
    <w:pPr>
      <w:spacing w:after="200" w:line="288" w:lineRule="auto"/>
    </w:pPr>
    <w:rPr>
      <w:iCs/>
      <w:sz w:val="18"/>
      <w:szCs w:val="18"/>
    </w:rPr>
  </w:style>
  <w:style w:type="character" w:customStyle="1" w:styleId="BalloonTextChar">
    <w:name w:val="Balloon Text Char"/>
    <w:basedOn w:val="DefaultParagraphFont"/>
    <w:link w:val="BalloonText"/>
    <w:uiPriority w:val="99"/>
    <w:semiHidden/>
    <w:rsid w:val="00D718F0"/>
    <w:rPr>
      <w:rFonts w:ascii="Times New Roman" w:hAnsi="Times New Roman" w:cs="Times New Roman"/>
      <w:sz w:val="18"/>
      <w:szCs w:val="18"/>
    </w:rPr>
  </w:style>
  <w:style w:type="paragraph" w:styleId="ListParagraph">
    <w:name w:val="List Paragraph"/>
    <w:basedOn w:val="Normal"/>
    <w:uiPriority w:val="34"/>
    <w:qFormat/>
    <w:rsid w:val="0071485F"/>
    <w:pPr>
      <w:numPr>
        <w:numId w:val="1"/>
      </w:numPr>
      <w:spacing w:after="200" w:line="288" w:lineRule="auto"/>
      <w:contextualSpacing/>
    </w:pPr>
    <w:rPr>
      <w:rFonts w:asciiTheme="minorHAnsi" w:hAnsiTheme="minorHAnsi" w:cstheme="minorBidi"/>
      <w:iCs/>
      <w:sz w:val="22"/>
      <w:szCs w:val="21"/>
    </w:rPr>
  </w:style>
  <w:style w:type="character" w:customStyle="1" w:styleId="s1">
    <w:name w:val="s1"/>
    <w:basedOn w:val="DefaultParagraphFont"/>
    <w:rsid w:val="00AA3509"/>
    <w:rPr>
      <w:u w:val="single"/>
    </w:rPr>
  </w:style>
  <w:style w:type="paragraph" w:styleId="Title">
    <w:name w:val="Title"/>
    <w:basedOn w:val="Normal"/>
    <w:next w:val="Normal"/>
    <w:link w:val="TitleChar"/>
    <w:uiPriority w:val="10"/>
    <w:qFormat/>
    <w:rsid w:val="0071485F"/>
    <w:pPr>
      <w:shd w:val="clear" w:color="auto" w:fill="FFFFFF" w:themeFill="background1"/>
      <w:spacing w:after="120"/>
    </w:pPr>
    <w:rPr>
      <w:rFonts w:asciiTheme="majorHAnsi" w:eastAsiaTheme="majorEastAsia" w:hAnsiTheme="majorHAnsi" w:cstheme="majorBidi"/>
      <w:b/>
      <w:iCs/>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71485F"/>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NoSpacing">
    <w:name w:val="No Spacing"/>
    <w:basedOn w:val="Normal"/>
    <w:link w:val="NoSpacingChar"/>
    <w:uiPriority w:val="1"/>
    <w:qFormat/>
    <w:rsid w:val="0071485F"/>
    <w:rPr>
      <w:rFonts w:asciiTheme="minorHAnsi" w:hAnsiTheme="minorHAnsi" w:cstheme="minorBidi"/>
      <w:iCs/>
      <w:sz w:val="21"/>
      <w:szCs w:val="21"/>
    </w:rPr>
  </w:style>
  <w:style w:type="character" w:customStyle="1" w:styleId="NoSpacingChar">
    <w:name w:val="No Spacing Char"/>
    <w:basedOn w:val="DefaultParagraphFont"/>
    <w:link w:val="NoSpacing"/>
    <w:uiPriority w:val="1"/>
    <w:rsid w:val="00840F44"/>
    <w:rPr>
      <w:iCs/>
      <w:sz w:val="21"/>
      <w:szCs w:val="21"/>
    </w:rPr>
  </w:style>
  <w:style w:type="table" w:styleId="TableGrid">
    <w:name w:val="Table Grid"/>
    <w:basedOn w:val="TableNormal"/>
    <w:uiPriority w:val="39"/>
    <w:rsid w:val="00554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51FE"/>
    <w:pPr>
      <w:tabs>
        <w:tab w:val="center" w:pos="4680"/>
        <w:tab w:val="right" w:pos="9360"/>
      </w:tabs>
      <w:spacing w:after="200" w:line="288" w:lineRule="auto"/>
    </w:pPr>
    <w:rPr>
      <w:rFonts w:asciiTheme="minorHAnsi" w:hAnsiTheme="minorHAnsi" w:cstheme="minorBidi"/>
      <w:iCs/>
      <w:sz w:val="21"/>
      <w:szCs w:val="21"/>
    </w:rPr>
  </w:style>
  <w:style w:type="character" w:customStyle="1" w:styleId="HeaderChar">
    <w:name w:val="Header Char"/>
    <w:basedOn w:val="DefaultParagraphFont"/>
    <w:link w:val="Header"/>
    <w:uiPriority w:val="99"/>
    <w:rsid w:val="000D51FE"/>
  </w:style>
  <w:style w:type="paragraph" w:styleId="Footer">
    <w:name w:val="footer"/>
    <w:basedOn w:val="Normal"/>
    <w:link w:val="FooterChar"/>
    <w:uiPriority w:val="99"/>
    <w:unhideWhenUsed/>
    <w:rsid w:val="000D51FE"/>
    <w:pPr>
      <w:tabs>
        <w:tab w:val="center" w:pos="4680"/>
        <w:tab w:val="right" w:pos="9360"/>
      </w:tabs>
      <w:spacing w:after="200" w:line="288" w:lineRule="auto"/>
    </w:pPr>
    <w:rPr>
      <w:rFonts w:asciiTheme="minorHAnsi" w:hAnsiTheme="minorHAnsi" w:cstheme="minorBidi"/>
      <w:iCs/>
      <w:sz w:val="21"/>
      <w:szCs w:val="21"/>
    </w:rPr>
  </w:style>
  <w:style w:type="character" w:customStyle="1" w:styleId="FooterChar">
    <w:name w:val="Footer Char"/>
    <w:basedOn w:val="DefaultParagraphFont"/>
    <w:link w:val="Footer"/>
    <w:uiPriority w:val="99"/>
    <w:rsid w:val="000D51FE"/>
  </w:style>
  <w:style w:type="paragraph" w:customStyle="1" w:styleId="Header-Right">
    <w:name w:val="Header - Right"/>
    <w:basedOn w:val="Header"/>
    <w:link w:val="Header-RightChar"/>
    <w:qFormat/>
    <w:rsid w:val="000D51FE"/>
    <w:pPr>
      <w:tabs>
        <w:tab w:val="clear" w:pos="4680"/>
        <w:tab w:val="clear" w:pos="9360"/>
      </w:tabs>
      <w:jc w:val="right"/>
    </w:pPr>
  </w:style>
  <w:style w:type="character" w:customStyle="1" w:styleId="Header-RightChar">
    <w:name w:val="Header - Right Char"/>
    <w:basedOn w:val="HeaderChar"/>
    <w:link w:val="Header-Right"/>
    <w:rsid w:val="000D51FE"/>
    <w:rPr>
      <w:rFonts w:eastAsiaTheme="minorEastAsia"/>
    </w:rPr>
  </w:style>
  <w:style w:type="character" w:customStyle="1" w:styleId="Heading1Char">
    <w:name w:val="Heading 1 Char"/>
    <w:basedOn w:val="DefaultParagraphFont"/>
    <w:link w:val="Heading1"/>
    <w:uiPriority w:val="9"/>
    <w:rsid w:val="0071485F"/>
    <w:rPr>
      <w:rFonts w:asciiTheme="majorHAnsi" w:hAnsiTheme="majorHAnsi"/>
      <w:iCs/>
      <w:color w:val="FFFFFF"/>
      <w:sz w:val="28"/>
      <w:szCs w:val="38"/>
      <w:shd w:val="clear" w:color="auto" w:fill="052F61" w:themeFill="accent1"/>
    </w:rPr>
  </w:style>
  <w:style w:type="character" w:customStyle="1" w:styleId="Heading2Char">
    <w:name w:val="Heading 2 Char"/>
    <w:basedOn w:val="DefaultParagraphFont"/>
    <w:link w:val="Heading2"/>
    <w:uiPriority w:val="9"/>
    <w:semiHidden/>
    <w:rsid w:val="0071485F"/>
    <w:rPr>
      <w:rFonts w:asciiTheme="majorHAnsi" w:eastAsiaTheme="majorEastAsia" w:hAnsiTheme="majorHAnsi" w:cstheme="majorBidi"/>
      <w:b/>
      <w:bCs/>
      <w:iCs/>
      <w:outline/>
      <w:color w:val="052F61"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rsid w:val="00F975BD"/>
    <w:rPr>
      <w:rFonts w:ascii="Times New Roman" w:eastAsiaTheme="majorEastAsia" w:hAnsi="Times New Roman" w:cstheme="majorBidi"/>
      <w:b/>
      <w:bCs/>
      <w:smallCaps/>
      <w:color w:val="000000" w:themeColor="text1"/>
      <w:spacing w:val="24"/>
      <w:sz w:val="36"/>
    </w:rPr>
  </w:style>
  <w:style w:type="character" w:customStyle="1" w:styleId="Heading4Char">
    <w:name w:val="Heading 4 Char"/>
    <w:basedOn w:val="DefaultParagraphFont"/>
    <w:link w:val="Heading4"/>
    <w:uiPriority w:val="9"/>
    <w:semiHidden/>
    <w:rsid w:val="0071485F"/>
    <w:rPr>
      <w:rFonts w:asciiTheme="majorHAnsi" w:eastAsiaTheme="majorEastAsia" w:hAnsiTheme="majorHAnsi" w:cstheme="majorBidi"/>
      <w:b/>
      <w:bCs/>
      <w:iCs/>
      <w:color w:val="032348" w:themeColor="accent1" w:themeShade="BF"/>
      <w:sz w:val="24"/>
    </w:rPr>
  </w:style>
  <w:style w:type="character" w:customStyle="1" w:styleId="Heading5Char">
    <w:name w:val="Heading 5 Char"/>
    <w:basedOn w:val="DefaultParagraphFont"/>
    <w:link w:val="Heading5"/>
    <w:uiPriority w:val="9"/>
    <w:semiHidden/>
    <w:rsid w:val="0071485F"/>
    <w:rPr>
      <w:rFonts w:asciiTheme="majorHAnsi" w:eastAsiaTheme="majorEastAsia" w:hAnsiTheme="majorHAnsi" w:cstheme="majorBidi"/>
      <w:bCs/>
      <w:iCs/>
      <w:caps/>
      <w:color w:val="7B0A60" w:themeColor="accent2" w:themeShade="BF"/>
    </w:rPr>
  </w:style>
  <w:style w:type="character" w:customStyle="1" w:styleId="Heading6Char">
    <w:name w:val="Heading 6 Char"/>
    <w:basedOn w:val="DefaultParagraphFont"/>
    <w:link w:val="Heading6"/>
    <w:uiPriority w:val="9"/>
    <w:rsid w:val="0071485F"/>
    <w:rPr>
      <w:rFonts w:asciiTheme="majorHAnsi" w:eastAsiaTheme="majorEastAsia" w:hAnsiTheme="majorHAnsi" w:cstheme="majorBidi"/>
      <w:iCs/>
      <w:color w:val="032348" w:themeColor="accent1" w:themeShade="BF"/>
    </w:rPr>
  </w:style>
  <w:style w:type="character" w:customStyle="1" w:styleId="Heading7Char">
    <w:name w:val="Heading 7 Char"/>
    <w:basedOn w:val="DefaultParagraphFont"/>
    <w:link w:val="Heading7"/>
    <w:uiPriority w:val="9"/>
    <w:semiHidden/>
    <w:rsid w:val="0071485F"/>
    <w:rPr>
      <w:rFonts w:asciiTheme="majorHAnsi" w:eastAsiaTheme="majorEastAsia" w:hAnsiTheme="majorHAnsi" w:cstheme="majorBidi"/>
      <w:iCs/>
      <w:color w:val="7B0A60" w:themeColor="accent2" w:themeShade="BF"/>
    </w:rPr>
  </w:style>
  <w:style w:type="character" w:customStyle="1" w:styleId="Heading8Char">
    <w:name w:val="Heading 8 Char"/>
    <w:basedOn w:val="DefaultParagraphFont"/>
    <w:link w:val="Heading8"/>
    <w:uiPriority w:val="9"/>
    <w:semiHidden/>
    <w:rsid w:val="0071485F"/>
    <w:rPr>
      <w:rFonts w:asciiTheme="majorHAnsi" w:eastAsiaTheme="majorEastAsia" w:hAnsiTheme="majorHAnsi" w:cstheme="majorBidi"/>
      <w:iCs/>
      <w:color w:val="052F61" w:themeColor="accent1"/>
    </w:rPr>
  </w:style>
  <w:style w:type="character" w:customStyle="1" w:styleId="Heading9Char">
    <w:name w:val="Heading 9 Char"/>
    <w:basedOn w:val="DefaultParagraphFont"/>
    <w:link w:val="Heading9"/>
    <w:uiPriority w:val="9"/>
    <w:semiHidden/>
    <w:rsid w:val="0071485F"/>
    <w:rPr>
      <w:rFonts w:asciiTheme="majorHAnsi" w:eastAsiaTheme="majorEastAsia" w:hAnsiTheme="majorHAnsi" w:cstheme="majorBidi"/>
      <w:iCs/>
      <w:smallCaps/>
      <w:color w:val="A50E82" w:themeColor="accent2"/>
      <w:sz w:val="20"/>
      <w:szCs w:val="21"/>
    </w:rPr>
  </w:style>
  <w:style w:type="paragraph" w:styleId="Caption">
    <w:name w:val="caption"/>
    <w:basedOn w:val="Normal"/>
    <w:next w:val="Normal"/>
    <w:uiPriority w:val="35"/>
    <w:unhideWhenUsed/>
    <w:qFormat/>
    <w:rsid w:val="0071485F"/>
    <w:pPr>
      <w:spacing w:after="200" w:line="288" w:lineRule="auto"/>
    </w:pPr>
    <w:rPr>
      <w:rFonts w:asciiTheme="minorHAnsi" w:hAnsiTheme="minorHAnsi" w:cstheme="minorBidi"/>
      <w:b/>
      <w:bCs/>
      <w:iCs/>
      <w:color w:val="7B0A60" w:themeColor="accent2" w:themeShade="BF"/>
      <w:sz w:val="18"/>
      <w:szCs w:val="18"/>
    </w:rPr>
  </w:style>
  <w:style w:type="paragraph" w:styleId="Subtitle">
    <w:name w:val="Subtitle"/>
    <w:basedOn w:val="Normal"/>
    <w:next w:val="Normal"/>
    <w:link w:val="SubtitleChar"/>
    <w:uiPriority w:val="11"/>
    <w:qFormat/>
    <w:rsid w:val="0071485F"/>
    <w:pPr>
      <w:spacing w:before="200" w:after="360"/>
    </w:pPr>
    <w:rPr>
      <w:rFonts w:asciiTheme="majorHAnsi" w:eastAsiaTheme="majorEastAsia" w:hAnsiTheme="majorHAnsi" w:cstheme="majorBidi"/>
      <w:iCs/>
      <w:color w:val="146194" w:themeColor="text2"/>
      <w:spacing w:val="20"/>
    </w:rPr>
  </w:style>
  <w:style w:type="character" w:customStyle="1" w:styleId="SubtitleChar">
    <w:name w:val="Subtitle Char"/>
    <w:basedOn w:val="DefaultParagraphFont"/>
    <w:link w:val="Subtitle"/>
    <w:uiPriority w:val="11"/>
    <w:rsid w:val="0071485F"/>
    <w:rPr>
      <w:rFonts w:asciiTheme="majorHAnsi" w:eastAsiaTheme="majorEastAsia" w:hAnsiTheme="majorHAnsi" w:cstheme="majorBidi"/>
      <w:iCs/>
      <w:color w:val="146194" w:themeColor="text2"/>
      <w:spacing w:val="20"/>
      <w:sz w:val="24"/>
      <w:szCs w:val="24"/>
    </w:rPr>
  </w:style>
  <w:style w:type="character" w:styleId="Strong">
    <w:name w:val="Strong"/>
    <w:uiPriority w:val="22"/>
    <w:qFormat/>
    <w:rsid w:val="0071485F"/>
    <w:rPr>
      <w:b/>
      <w:bCs/>
      <w:spacing w:val="0"/>
    </w:rPr>
  </w:style>
  <w:style w:type="character" w:styleId="Emphasis">
    <w:name w:val="Emphasis"/>
    <w:uiPriority w:val="20"/>
    <w:qFormat/>
    <w:rsid w:val="0071485F"/>
    <w:rPr>
      <w:rFonts w:eastAsiaTheme="majorEastAsia" w:cstheme="majorBidi"/>
      <w:b/>
      <w:bCs/>
      <w:color w:val="7B0A60" w:themeColor="accent2" w:themeShade="BF"/>
      <w:bdr w:val="single" w:sz="18" w:space="0" w:color="76DBF4" w:themeColor="background2"/>
      <w:shd w:val="clear" w:color="auto" w:fill="76DBF4" w:themeFill="background2"/>
    </w:rPr>
  </w:style>
  <w:style w:type="paragraph" w:styleId="Quote">
    <w:name w:val="Quote"/>
    <w:basedOn w:val="Normal"/>
    <w:next w:val="Normal"/>
    <w:link w:val="QuoteChar"/>
    <w:uiPriority w:val="29"/>
    <w:qFormat/>
    <w:rsid w:val="0071485F"/>
    <w:pPr>
      <w:spacing w:after="200" w:line="288" w:lineRule="auto"/>
    </w:pPr>
    <w:rPr>
      <w:rFonts w:asciiTheme="minorHAnsi" w:hAnsiTheme="minorHAnsi" w:cstheme="minorBidi"/>
      <w:b/>
      <w:i/>
      <w:iCs/>
      <w:color w:val="A50E82" w:themeColor="accent2"/>
      <w:szCs w:val="21"/>
    </w:rPr>
  </w:style>
  <w:style w:type="character" w:customStyle="1" w:styleId="QuoteChar">
    <w:name w:val="Quote Char"/>
    <w:basedOn w:val="DefaultParagraphFont"/>
    <w:link w:val="Quote"/>
    <w:uiPriority w:val="29"/>
    <w:rsid w:val="0071485F"/>
    <w:rPr>
      <w:b/>
      <w:i/>
      <w:iCs/>
      <w:color w:val="A50E82" w:themeColor="accent2"/>
      <w:sz w:val="24"/>
      <w:szCs w:val="21"/>
    </w:rPr>
  </w:style>
  <w:style w:type="paragraph" w:styleId="IntenseQuote">
    <w:name w:val="Intense Quote"/>
    <w:basedOn w:val="Normal"/>
    <w:next w:val="Normal"/>
    <w:link w:val="IntenseQuoteChar"/>
    <w:uiPriority w:val="30"/>
    <w:qFormat/>
    <w:rsid w:val="0071485F"/>
    <w:pPr>
      <w:pBdr>
        <w:top w:val="dotted" w:sz="8" w:space="10" w:color="A50E82" w:themeColor="accent2"/>
        <w:bottom w:val="dotted" w:sz="8" w:space="10" w:color="A50E82" w:themeColor="accent2"/>
      </w:pBdr>
      <w:spacing w:after="200" w:line="300" w:lineRule="auto"/>
      <w:ind w:left="2160" w:right="2160"/>
      <w:jc w:val="center"/>
    </w:pPr>
    <w:rPr>
      <w:rFonts w:asciiTheme="majorHAnsi" w:eastAsiaTheme="majorEastAsia" w:hAnsiTheme="majorHAnsi" w:cstheme="majorBidi"/>
      <w:b/>
      <w:bCs/>
      <w:i/>
      <w:iCs/>
      <w:color w:val="A50E82" w:themeColor="accent2"/>
      <w:sz w:val="20"/>
      <w:szCs w:val="20"/>
    </w:rPr>
  </w:style>
  <w:style w:type="character" w:customStyle="1" w:styleId="IntenseQuoteChar">
    <w:name w:val="Intense Quote Char"/>
    <w:basedOn w:val="DefaultParagraphFont"/>
    <w:link w:val="IntenseQuote"/>
    <w:uiPriority w:val="30"/>
    <w:rsid w:val="0071485F"/>
    <w:rPr>
      <w:rFonts w:asciiTheme="majorHAnsi" w:eastAsiaTheme="majorEastAsia" w:hAnsiTheme="majorHAnsi" w:cstheme="majorBidi"/>
      <w:b/>
      <w:bCs/>
      <w:i/>
      <w:iCs/>
      <w:color w:val="A50E82" w:themeColor="accent2"/>
      <w:sz w:val="20"/>
      <w:szCs w:val="20"/>
    </w:rPr>
  </w:style>
  <w:style w:type="character" w:styleId="SubtleEmphasis">
    <w:name w:val="Subtle Emphasis"/>
    <w:uiPriority w:val="19"/>
    <w:qFormat/>
    <w:rsid w:val="0071485F"/>
    <w:rPr>
      <w:rFonts w:asciiTheme="majorHAnsi" w:eastAsiaTheme="majorEastAsia" w:hAnsiTheme="majorHAnsi" w:cstheme="majorBidi"/>
      <w:b/>
      <w:i/>
      <w:color w:val="052F61" w:themeColor="accent1"/>
    </w:rPr>
  </w:style>
  <w:style w:type="character" w:styleId="IntenseEmphasis">
    <w:name w:val="Intense Emphasis"/>
    <w:uiPriority w:val="21"/>
    <w:qFormat/>
    <w:rsid w:val="0071485F"/>
    <w:rPr>
      <w:rFonts w:asciiTheme="majorHAnsi" w:eastAsiaTheme="majorEastAsia" w:hAnsiTheme="majorHAnsi" w:cstheme="majorBidi"/>
      <w:b/>
      <w:bCs/>
      <w:i/>
      <w:iCs/>
      <w:dstrike w:val="0"/>
      <w:color w:val="FFFFFF" w:themeColor="background1"/>
      <w:bdr w:val="single" w:sz="18" w:space="0" w:color="A50E82" w:themeColor="accent2"/>
      <w:shd w:val="clear" w:color="auto" w:fill="A50E82" w:themeFill="accent2"/>
      <w:vertAlign w:val="baseline"/>
    </w:rPr>
  </w:style>
  <w:style w:type="character" w:styleId="SubtleReference">
    <w:name w:val="Subtle Reference"/>
    <w:uiPriority w:val="31"/>
    <w:qFormat/>
    <w:rsid w:val="0071485F"/>
    <w:rPr>
      <w:i/>
      <w:iCs/>
      <w:smallCaps/>
      <w:color w:val="A50E82" w:themeColor="accent2"/>
      <w:u w:color="A50E82" w:themeColor="accent2"/>
    </w:rPr>
  </w:style>
  <w:style w:type="character" w:styleId="IntenseReference">
    <w:name w:val="Intense Reference"/>
    <w:uiPriority w:val="32"/>
    <w:qFormat/>
    <w:rsid w:val="0071485F"/>
    <w:rPr>
      <w:b/>
      <w:bCs/>
      <w:i/>
      <w:iCs/>
      <w:smallCaps/>
      <w:color w:val="A50E82" w:themeColor="accent2"/>
      <w:u w:color="A50E82" w:themeColor="accent2"/>
    </w:rPr>
  </w:style>
  <w:style w:type="character" w:styleId="BookTitle">
    <w:name w:val="Book Title"/>
    <w:uiPriority w:val="33"/>
    <w:qFormat/>
    <w:rsid w:val="0071485F"/>
    <w:rPr>
      <w:rFonts w:asciiTheme="majorHAnsi" w:eastAsiaTheme="majorEastAsia" w:hAnsiTheme="majorHAnsi" w:cstheme="majorBidi"/>
      <w:b/>
      <w:bCs/>
      <w:smallCaps/>
      <w:color w:val="A50E82" w:themeColor="accent2"/>
      <w:u w:val="single"/>
    </w:rPr>
  </w:style>
  <w:style w:type="paragraph" w:styleId="TOCHeading">
    <w:name w:val="TOC Heading"/>
    <w:basedOn w:val="Heading1"/>
    <w:next w:val="Normal"/>
    <w:uiPriority w:val="39"/>
    <w:semiHidden/>
    <w:unhideWhenUsed/>
    <w:qFormat/>
    <w:rsid w:val="0071485F"/>
    <w:pPr>
      <w:outlineLvl w:val="9"/>
    </w:pPr>
  </w:style>
  <w:style w:type="paragraph" w:customStyle="1" w:styleId="PersonalName">
    <w:name w:val="Personal Name"/>
    <w:basedOn w:val="Title"/>
    <w:rsid w:val="00840F44"/>
    <w:rPr>
      <w:b w:val="0"/>
      <w:caps/>
      <w:color w:val="000000"/>
      <w:sz w:val="28"/>
      <w:szCs w:val="28"/>
    </w:rPr>
  </w:style>
  <w:style w:type="character" w:styleId="PageNumber">
    <w:name w:val="page number"/>
    <w:basedOn w:val="DefaultParagraphFont"/>
    <w:uiPriority w:val="99"/>
    <w:semiHidden/>
    <w:unhideWhenUsed/>
    <w:rsid w:val="00A259B8"/>
  </w:style>
  <w:style w:type="character" w:styleId="FollowedHyperlink">
    <w:name w:val="FollowedHyperlink"/>
    <w:basedOn w:val="DefaultParagraphFont"/>
    <w:uiPriority w:val="99"/>
    <w:semiHidden/>
    <w:unhideWhenUsed/>
    <w:rsid w:val="002C1FD7"/>
    <w:rPr>
      <w:color w:val="356A95" w:themeColor="followedHyperlink"/>
      <w:u w:val="single"/>
    </w:rPr>
  </w:style>
  <w:style w:type="paragraph" w:customStyle="1" w:styleId="p1">
    <w:name w:val="p1"/>
    <w:basedOn w:val="Normal"/>
    <w:rsid w:val="00CD0E67"/>
    <w:rPr>
      <w:rFonts w:ascii="Calisto MT" w:hAnsi="Calisto MT"/>
      <w:sz w:val="22"/>
      <w:szCs w:val="22"/>
    </w:rPr>
  </w:style>
  <w:style w:type="paragraph" w:customStyle="1" w:styleId="APA">
    <w:name w:val="APA"/>
    <w:basedOn w:val="Normal"/>
    <w:qFormat/>
    <w:rsid w:val="007E5208"/>
    <w:pPr>
      <w:spacing w:line="480" w:lineRule="auto"/>
      <w:ind w:left="360" w:firstLine="720"/>
    </w:pPr>
    <w:rPr>
      <w:rFonts w:eastAsiaTheme="minorHAnsi" w:cstheme="minorBidi"/>
      <w:szCs w:val="22"/>
    </w:rPr>
  </w:style>
  <w:style w:type="character" w:customStyle="1" w:styleId="apple-converted-space">
    <w:name w:val="apple-converted-space"/>
    <w:basedOn w:val="DefaultParagraphFont"/>
    <w:rsid w:val="00055075"/>
  </w:style>
  <w:style w:type="paragraph" w:customStyle="1" w:styleId="BibliographicReference">
    <w:name w:val="Bibliographic Reference"/>
    <w:basedOn w:val="Normal"/>
    <w:link w:val="BibliographicReferenceChar"/>
    <w:rsid w:val="00EC0B6D"/>
    <w:pPr>
      <w:spacing w:line="520" w:lineRule="atLeast"/>
      <w:ind w:left="720" w:hanging="720"/>
    </w:pPr>
    <w:rPr>
      <w:rFonts w:eastAsia="Calibri"/>
      <w:szCs w:val="22"/>
    </w:rPr>
  </w:style>
  <w:style w:type="character" w:customStyle="1" w:styleId="BibliographicReferenceChar">
    <w:name w:val="Bibliographic Reference Char"/>
    <w:link w:val="BibliographicReference"/>
    <w:rsid w:val="00EC0B6D"/>
    <w:rPr>
      <w:rFonts w:ascii="Times New Roman" w:eastAsia="Calibri" w:hAnsi="Times New Roman" w:cs="Times New Roman"/>
      <w:sz w:val="24"/>
    </w:rPr>
  </w:style>
  <w:style w:type="paragraph" w:styleId="NormalWeb">
    <w:name w:val="Normal (Web)"/>
    <w:basedOn w:val="Normal"/>
    <w:uiPriority w:val="99"/>
    <w:unhideWhenUsed/>
    <w:rsid w:val="00D52AF6"/>
    <w:pPr>
      <w:spacing w:before="100" w:beforeAutospacing="1" w:after="100" w:afterAutospacing="1"/>
    </w:pPr>
  </w:style>
  <w:style w:type="paragraph" w:customStyle="1" w:styleId="Normal1">
    <w:name w:val="Normal1"/>
    <w:rsid w:val="00703FDC"/>
    <w:pPr>
      <w:pBdr>
        <w:top w:val="nil"/>
        <w:left w:val="nil"/>
        <w:bottom w:val="nil"/>
        <w:right w:val="nil"/>
        <w:between w:val="nil"/>
      </w:pBdr>
      <w:spacing w:after="0" w:line="276" w:lineRule="auto"/>
    </w:pPr>
    <w:rPr>
      <w:rFonts w:ascii="Arial" w:eastAsia="Arial" w:hAnsi="Arial" w:cs="Arial"/>
      <w:color w:val="000000"/>
    </w:rPr>
  </w:style>
  <w:style w:type="character" w:customStyle="1" w:styleId="apple-tab-span">
    <w:name w:val="apple-tab-span"/>
    <w:basedOn w:val="DefaultParagraphFont"/>
    <w:rsid w:val="001F466D"/>
  </w:style>
  <w:style w:type="character" w:customStyle="1" w:styleId="UnresolvedMention1">
    <w:name w:val="Unresolved Mention1"/>
    <w:basedOn w:val="DefaultParagraphFont"/>
    <w:uiPriority w:val="99"/>
    <w:semiHidden/>
    <w:unhideWhenUsed/>
    <w:rsid w:val="009E6D60"/>
    <w:rPr>
      <w:color w:val="808080"/>
      <w:shd w:val="clear" w:color="auto" w:fill="E6E6E6"/>
    </w:rPr>
  </w:style>
  <w:style w:type="character" w:customStyle="1" w:styleId="UnresolvedMention2">
    <w:name w:val="Unresolved Mention2"/>
    <w:basedOn w:val="DefaultParagraphFont"/>
    <w:uiPriority w:val="99"/>
    <w:semiHidden/>
    <w:unhideWhenUsed/>
    <w:rsid w:val="003E378A"/>
    <w:rPr>
      <w:color w:val="605E5C"/>
      <w:shd w:val="clear" w:color="auto" w:fill="E1DFDD"/>
    </w:rPr>
  </w:style>
  <w:style w:type="character" w:customStyle="1" w:styleId="textexposedshow">
    <w:name w:val="text_exposed_show"/>
    <w:basedOn w:val="DefaultParagraphFont"/>
    <w:rsid w:val="0023792F"/>
  </w:style>
  <w:style w:type="character" w:customStyle="1" w:styleId="UnresolvedMention3">
    <w:name w:val="Unresolved Mention3"/>
    <w:basedOn w:val="DefaultParagraphFont"/>
    <w:uiPriority w:val="99"/>
    <w:semiHidden/>
    <w:unhideWhenUsed/>
    <w:rsid w:val="00207C4B"/>
    <w:rPr>
      <w:color w:val="605E5C"/>
      <w:shd w:val="clear" w:color="auto" w:fill="E1DFDD"/>
    </w:rPr>
  </w:style>
  <w:style w:type="paragraph" w:styleId="Revision">
    <w:name w:val="Revision"/>
    <w:hidden/>
    <w:uiPriority w:val="99"/>
    <w:semiHidden/>
    <w:rsid w:val="00545A48"/>
    <w:pPr>
      <w:spacing w:after="0" w:line="240" w:lineRule="auto"/>
    </w:pPr>
    <w:rPr>
      <w:rFonts w:ascii="Times New Roman" w:eastAsia="Times New Roman" w:hAnsi="Times New Roman" w:cs="Times New Roman"/>
      <w:sz w:val="24"/>
      <w:szCs w:val="24"/>
    </w:rPr>
  </w:style>
  <w:style w:type="character" w:customStyle="1" w:styleId="UnresolvedMention4">
    <w:name w:val="Unresolved Mention4"/>
    <w:basedOn w:val="DefaultParagraphFont"/>
    <w:uiPriority w:val="99"/>
    <w:semiHidden/>
    <w:unhideWhenUsed/>
    <w:rsid w:val="0062328F"/>
    <w:rPr>
      <w:color w:val="605E5C"/>
      <w:shd w:val="clear" w:color="auto" w:fill="E1DFDD"/>
    </w:rPr>
  </w:style>
  <w:style w:type="character" w:customStyle="1" w:styleId="UnresolvedMention5">
    <w:name w:val="Unresolved Mention5"/>
    <w:basedOn w:val="DefaultParagraphFont"/>
    <w:uiPriority w:val="99"/>
    <w:semiHidden/>
    <w:unhideWhenUsed/>
    <w:rsid w:val="006348AF"/>
    <w:rPr>
      <w:color w:val="605E5C"/>
      <w:shd w:val="clear" w:color="auto" w:fill="E1DFDD"/>
    </w:rPr>
  </w:style>
  <w:style w:type="paragraph" w:customStyle="1" w:styleId="acalog-course">
    <w:name w:val="acalog-course"/>
    <w:basedOn w:val="Normal"/>
    <w:rsid w:val="002C2937"/>
    <w:pPr>
      <w:spacing w:before="100" w:beforeAutospacing="1" w:after="100" w:afterAutospacing="1"/>
    </w:pPr>
  </w:style>
  <w:style w:type="paragraph" w:customStyle="1" w:styleId="paragraph">
    <w:name w:val="paragraph"/>
    <w:basedOn w:val="Normal"/>
    <w:rsid w:val="005D3160"/>
    <w:pPr>
      <w:spacing w:before="100" w:beforeAutospacing="1" w:after="100" w:afterAutospacing="1"/>
    </w:pPr>
  </w:style>
  <w:style w:type="character" w:customStyle="1" w:styleId="normaltextrun">
    <w:name w:val="normaltextrun"/>
    <w:basedOn w:val="DefaultParagraphFont"/>
    <w:rsid w:val="005D3160"/>
  </w:style>
  <w:style w:type="character" w:customStyle="1" w:styleId="eop">
    <w:name w:val="eop"/>
    <w:basedOn w:val="DefaultParagraphFont"/>
    <w:rsid w:val="005D3160"/>
  </w:style>
  <w:style w:type="character" w:customStyle="1" w:styleId="UnresolvedMention6">
    <w:name w:val="Unresolved Mention6"/>
    <w:basedOn w:val="DefaultParagraphFont"/>
    <w:uiPriority w:val="99"/>
    <w:semiHidden/>
    <w:unhideWhenUsed/>
    <w:rsid w:val="00A84808"/>
    <w:rPr>
      <w:color w:val="605E5C"/>
      <w:shd w:val="clear" w:color="auto" w:fill="E1DFDD"/>
    </w:rPr>
  </w:style>
  <w:style w:type="paragraph" w:styleId="FootnoteText">
    <w:name w:val="footnote text"/>
    <w:basedOn w:val="Normal"/>
    <w:link w:val="FootnoteTextChar"/>
    <w:uiPriority w:val="99"/>
    <w:semiHidden/>
    <w:unhideWhenUsed/>
    <w:rsid w:val="006D3841"/>
    <w:rPr>
      <w:sz w:val="20"/>
      <w:szCs w:val="20"/>
    </w:rPr>
  </w:style>
  <w:style w:type="character" w:customStyle="1" w:styleId="FootnoteTextChar">
    <w:name w:val="Footnote Text Char"/>
    <w:basedOn w:val="DefaultParagraphFont"/>
    <w:link w:val="FootnoteText"/>
    <w:uiPriority w:val="99"/>
    <w:semiHidden/>
    <w:rsid w:val="006D384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D3841"/>
    <w:rPr>
      <w:vertAlign w:val="superscript"/>
    </w:rPr>
  </w:style>
  <w:style w:type="table" w:customStyle="1" w:styleId="GridTable1Light-Accent41">
    <w:name w:val="Grid Table 1 Light - Accent 41"/>
    <w:basedOn w:val="TableNormal"/>
    <w:uiPriority w:val="46"/>
    <w:rsid w:val="00606329"/>
    <w:pPr>
      <w:spacing w:after="0" w:line="240" w:lineRule="auto"/>
    </w:pPr>
    <w:tblPr>
      <w:tblStyleRowBandSize w:val="1"/>
      <w:tblStyleColBandSize w:val="1"/>
      <w:tblBorders>
        <w:top w:val="single" w:sz="4" w:space="0" w:color="C6EA93" w:themeColor="accent4" w:themeTint="66"/>
        <w:left w:val="single" w:sz="4" w:space="0" w:color="C6EA93" w:themeColor="accent4" w:themeTint="66"/>
        <w:bottom w:val="single" w:sz="4" w:space="0" w:color="C6EA93" w:themeColor="accent4" w:themeTint="66"/>
        <w:right w:val="single" w:sz="4" w:space="0" w:color="C6EA93" w:themeColor="accent4" w:themeTint="66"/>
        <w:insideH w:val="single" w:sz="4" w:space="0" w:color="C6EA93" w:themeColor="accent4" w:themeTint="66"/>
        <w:insideV w:val="single" w:sz="4" w:space="0" w:color="C6EA93" w:themeColor="accent4" w:themeTint="66"/>
      </w:tblBorders>
    </w:tblPr>
    <w:tblStylePr w:type="firstRow">
      <w:rPr>
        <w:b/>
        <w:bCs/>
      </w:rPr>
      <w:tblPr/>
      <w:tcPr>
        <w:tcBorders>
          <w:bottom w:val="single" w:sz="12" w:space="0" w:color="AADF5D" w:themeColor="accent4" w:themeTint="99"/>
        </w:tcBorders>
      </w:tcPr>
    </w:tblStylePr>
    <w:tblStylePr w:type="lastRow">
      <w:rPr>
        <w:b/>
        <w:bCs/>
      </w:rPr>
      <w:tblPr/>
      <w:tcPr>
        <w:tcBorders>
          <w:top w:val="double" w:sz="2" w:space="0" w:color="AADF5D" w:themeColor="accent4" w:themeTint="99"/>
        </w:tcBorders>
      </w:tcPr>
    </w:tblStylePr>
    <w:tblStylePr w:type="firstCol">
      <w:rPr>
        <w:b/>
        <w:bCs/>
      </w:rPr>
    </w:tblStylePr>
    <w:tblStylePr w:type="lastCol">
      <w:rPr>
        <w:b/>
        <w:bCs/>
      </w:rPr>
    </w:tblStylePr>
  </w:style>
  <w:style w:type="table" w:customStyle="1" w:styleId="GridTable2-Accent41">
    <w:name w:val="Grid Table 2 - Accent 41"/>
    <w:basedOn w:val="TableNormal"/>
    <w:uiPriority w:val="47"/>
    <w:rsid w:val="00606329"/>
    <w:pPr>
      <w:spacing w:after="0" w:line="240" w:lineRule="auto"/>
    </w:pPr>
    <w:tblPr>
      <w:tblStyleRowBandSize w:val="1"/>
      <w:tblStyleColBandSize w:val="1"/>
      <w:tblBorders>
        <w:top w:val="single" w:sz="2" w:space="0" w:color="AADF5D" w:themeColor="accent4" w:themeTint="99"/>
        <w:bottom w:val="single" w:sz="2" w:space="0" w:color="AADF5D" w:themeColor="accent4" w:themeTint="99"/>
        <w:insideH w:val="single" w:sz="2" w:space="0" w:color="AADF5D" w:themeColor="accent4" w:themeTint="99"/>
        <w:insideV w:val="single" w:sz="2" w:space="0" w:color="AADF5D" w:themeColor="accent4" w:themeTint="99"/>
      </w:tblBorders>
    </w:tblPr>
    <w:tblStylePr w:type="firstRow">
      <w:rPr>
        <w:b/>
        <w:bCs/>
      </w:rPr>
      <w:tblPr/>
      <w:tcPr>
        <w:tcBorders>
          <w:top w:val="nil"/>
          <w:bottom w:val="single" w:sz="12" w:space="0" w:color="AADF5D" w:themeColor="accent4" w:themeTint="99"/>
          <w:insideH w:val="nil"/>
          <w:insideV w:val="nil"/>
        </w:tcBorders>
        <w:shd w:val="clear" w:color="auto" w:fill="FFFFFF" w:themeFill="background1"/>
      </w:tcPr>
    </w:tblStylePr>
    <w:tblStylePr w:type="lastRow">
      <w:rPr>
        <w:b/>
        <w:bCs/>
      </w:rPr>
      <w:tblPr/>
      <w:tcPr>
        <w:tcBorders>
          <w:top w:val="double" w:sz="2" w:space="0" w:color="AADF5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C9" w:themeFill="accent4" w:themeFillTint="33"/>
      </w:tcPr>
    </w:tblStylePr>
    <w:tblStylePr w:type="band1Horz">
      <w:tblPr/>
      <w:tcPr>
        <w:shd w:val="clear" w:color="auto" w:fill="E2F4C9" w:themeFill="accent4" w:themeFillTint="33"/>
      </w:tcPr>
    </w:tblStylePr>
  </w:style>
  <w:style w:type="table" w:customStyle="1" w:styleId="GridTable3-Accent11">
    <w:name w:val="Grid Table 3 - Accent 11"/>
    <w:basedOn w:val="TableNormal"/>
    <w:uiPriority w:val="48"/>
    <w:rsid w:val="00606329"/>
    <w:pPr>
      <w:spacing w:after="0" w:line="240" w:lineRule="auto"/>
    </w:p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2FB" w:themeFill="accent1" w:themeFillTint="33"/>
      </w:tcPr>
    </w:tblStylePr>
    <w:tblStylePr w:type="band1Horz">
      <w:tblPr/>
      <w:tcPr>
        <w:shd w:val="clear" w:color="auto" w:fill="B1D2FB" w:themeFill="accent1" w:themeFillTint="33"/>
      </w:tcPr>
    </w:tblStylePr>
    <w:tblStylePr w:type="neCell">
      <w:tblPr/>
      <w:tcPr>
        <w:tcBorders>
          <w:bottom w:val="single" w:sz="4" w:space="0" w:color="167AF3" w:themeColor="accent1" w:themeTint="99"/>
        </w:tcBorders>
      </w:tcPr>
    </w:tblStylePr>
    <w:tblStylePr w:type="nwCell">
      <w:tblPr/>
      <w:tcPr>
        <w:tcBorders>
          <w:bottom w:val="single" w:sz="4" w:space="0" w:color="167AF3" w:themeColor="accent1" w:themeTint="99"/>
        </w:tcBorders>
      </w:tcPr>
    </w:tblStylePr>
    <w:tblStylePr w:type="seCell">
      <w:tblPr/>
      <w:tcPr>
        <w:tcBorders>
          <w:top w:val="single" w:sz="4" w:space="0" w:color="167AF3" w:themeColor="accent1" w:themeTint="99"/>
        </w:tcBorders>
      </w:tcPr>
    </w:tblStylePr>
    <w:tblStylePr w:type="swCell">
      <w:tblPr/>
      <w:tcPr>
        <w:tcBorders>
          <w:top w:val="single" w:sz="4" w:space="0" w:color="167AF3" w:themeColor="accent1" w:themeTint="99"/>
        </w:tcBorders>
      </w:tcPr>
    </w:tblStylePr>
  </w:style>
  <w:style w:type="table" w:customStyle="1" w:styleId="GridTable4-Accent11">
    <w:name w:val="Grid Table 4 - Accent 11"/>
    <w:basedOn w:val="TableNormal"/>
    <w:uiPriority w:val="49"/>
    <w:rsid w:val="00606329"/>
    <w:pPr>
      <w:spacing w:after="0" w:line="240" w:lineRule="auto"/>
    </w:p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color w:val="FFFFFF" w:themeColor="background1"/>
      </w:rPr>
      <w:tblPr/>
      <w:tcPr>
        <w:tcBorders>
          <w:top w:val="single" w:sz="4" w:space="0" w:color="052F61" w:themeColor="accent1"/>
          <w:left w:val="single" w:sz="4" w:space="0" w:color="052F61" w:themeColor="accent1"/>
          <w:bottom w:val="single" w:sz="4" w:space="0" w:color="052F61" w:themeColor="accent1"/>
          <w:right w:val="single" w:sz="4" w:space="0" w:color="052F61" w:themeColor="accent1"/>
          <w:insideH w:val="nil"/>
          <w:insideV w:val="nil"/>
        </w:tcBorders>
        <w:shd w:val="clear" w:color="auto" w:fill="052F61" w:themeFill="accent1"/>
      </w:tcPr>
    </w:tblStylePr>
    <w:tblStylePr w:type="lastRow">
      <w:rPr>
        <w:b/>
        <w:bCs/>
      </w:rPr>
      <w:tblPr/>
      <w:tcPr>
        <w:tcBorders>
          <w:top w:val="double" w:sz="4" w:space="0" w:color="052F61" w:themeColor="accent1"/>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6740">
      <w:bodyDiv w:val="1"/>
      <w:marLeft w:val="0"/>
      <w:marRight w:val="0"/>
      <w:marTop w:val="0"/>
      <w:marBottom w:val="0"/>
      <w:divBdr>
        <w:top w:val="none" w:sz="0" w:space="0" w:color="auto"/>
        <w:left w:val="none" w:sz="0" w:space="0" w:color="auto"/>
        <w:bottom w:val="none" w:sz="0" w:space="0" w:color="auto"/>
        <w:right w:val="none" w:sz="0" w:space="0" w:color="auto"/>
      </w:divBdr>
      <w:divsChild>
        <w:div w:id="946961270">
          <w:marLeft w:val="0"/>
          <w:marRight w:val="0"/>
          <w:marTop w:val="0"/>
          <w:marBottom w:val="0"/>
          <w:divBdr>
            <w:top w:val="none" w:sz="0" w:space="0" w:color="auto"/>
            <w:left w:val="none" w:sz="0" w:space="0" w:color="auto"/>
            <w:bottom w:val="none" w:sz="0" w:space="0" w:color="auto"/>
            <w:right w:val="none" w:sz="0" w:space="0" w:color="auto"/>
          </w:divBdr>
          <w:divsChild>
            <w:div w:id="554969519">
              <w:marLeft w:val="0"/>
              <w:marRight w:val="0"/>
              <w:marTop w:val="0"/>
              <w:marBottom w:val="0"/>
              <w:divBdr>
                <w:top w:val="none" w:sz="0" w:space="0" w:color="auto"/>
                <w:left w:val="none" w:sz="0" w:space="0" w:color="auto"/>
                <w:bottom w:val="none" w:sz="0" w:space="0" w:color="auto"/>
                <w:right w:val="none" w:sz="0" w:space="0" w:color="auto"/>
              </w:divBdr>
              <w:divsChild>
                <w:div w:id="1660497123">
                  <w:marLeft w:val="0"/>
                  <w:marRight w:val="0"/>
                  <w:marTop w:val="0"/>
                  <w:marBottom w:val="0"/>
                  <w:divBdr>
                    <w:top w:val="none" w:sz="0" w:space="0" w:color="auto"/>
                    <w:left w:val="none" w:sz="0" w:space="0" w:color="auto"/>
                    <w:bottom w:val="none" w:sz="0" w:space="0" w:color="auto"/>
                    <w:right w:val="none" w:sz="0" w:space="0" w:color="auto"/>
                  </w:divBdr>
                  <w:divsChild>
                    <w:div w:id="1461148818">
                      <w:marLeft w:val="0"/>
                      <w:marRight w:val="0"/>
                      <w:marTop w:val="0"/>
                      <w:marBottom w:val="0"/>
                      <w:divBdr>
                        <w:top w:val="none" w:sz="0" w:space="0" w:color="auto"/>
                        <w:left w:val="none" w:sz="0" w:space="0" w:color="auto"/>
                        <w:bottom w:val="none" w:sz="0" w:space="0" w:color="auto"/>
                        <w:right w:val="none" w:sz="0" w:space="0" w:color="auto"/>
                      </w:divBdr>
                      <w:divsChild>
                        <w:div w:id="411775225">
                          <w:marLeft w:val="0"/>
                          <w:marRight w:val="0"/>
                          <w:marTop w:val="0"/>
                          <w:marBottom w:val="0"/>
                          <w:divBdr>
                            <w:top w:val="none" w:sz="0" w:space="0" w:color="auto"/>
                            <w:left w:val="none" w:sz="0" w:space="0" w:color="auto"/>
                            <w:bottom w:val="none" w:sz="0" w:space="0" w:color="auto"/>
                            <w:right w:val="none" w:sz="0" w:space="0" w:color="auto"/>
                          </w:divBdr>
                          <w:divsChild>
                            <w:div w:id="692803240">
                              <w:marLeft w:val="0"/>
                              <w:marRight w:val="0"/>
                              <w:marTop w:val="0"/>
                              <w:marBottom w:val="0"/>
                              <w:divBdr>
                                <w:top w:val="none" w:sz="0" w:space="0" w:color="auto"/>
                                <w:left w:val="none" w:sz="0" w:space="0" w:color="auto"/>
                                <w:bottom w:val="none" w:sz="0" w:space="0" w:color="auto"/>
                                <w:right w:val="none" w:sz="0" w:space="0" w:color="auto"/>
                              </w:divBdr>
                              <w:divsChild>
                                <w:div w:id="2009402517">
                                  <w:marLeft w:val="0"/>
                                  <w:marRight w:val="0"/>
                                  <w:marTop w:val="0"/>
                                  <w:marBottom w:val="0"/>
                                  <w:divBdr>
                                    <w:top w:val="none" w:sz="0" w:space="0" w:color="auto"/>
                                    <w:left w:val="none" w:sz="0" w:space="0" w:color="auto"/>
                                    <w:bottom w:val="none" w:sz="0" w:space="0" w:color="auto"/>
                                    <w:right w:val="none" w:sz="0" w:space="0" w:color="auto"/>
                                  </w:divBdr>
                                  <w:divsChild>
                                    <w:div w:id="1671177221">
                                      <w:marLeft w:val="0"/>
                                      <w:marRight w:val="0"/>
                                      <w:marTop w:val="0"/>
                                      <w:marBottom w:val="0"/>
                                      <w:divBdr>
                                        <w:top w:val="none" w:sz="0" w:space="0" w:color="auto"/>
                                        <w:left w:val="none" w:sz="0" w:space="0" w:color="auto"/>
                                        <w:bottom w:val="none" w:sz="0" w:space="0" w:color="auto"/>
                                        <w:right w:val="none" w:sz="0" w:space="0" w:color="auto"/>
                                      </w:divBdr>
                                      <w:divsChild>
                                        <w:div w:id="1350330608">
                                          <w:marLeft w:val="0"/>
                                          <w:marRight w:val="0"/>
                                          <w:marTop w:val="0"/>
                                          <w:marBottom w:val="0"/>
                                          <w:divBdr>
                                            <w:top w:val="none" w:sz="0" w:space="0" w:color="auto"/>
                                            <w:left w:val="none" w:sz="0" w:space="0" w:color="auto"/>
                                            <w:bottom w:val="none" w:sz="0" w:space="0" w:color="auto"/>
                                            <w:right w:val="none" w:sz="0" w:space="0" w:color="auto"/>
                                          </w:divBdr>
                                          <w:divsChild>
                                            <w:div w:id="1354500162">
                                              <w:marLeft w:val="0"/>
                                              <w:marRight w:val="0"/>
                                              <w:marTop w:val="0"/>
                                              <w:marBottom w:val="0"/>
                                              <w:divBdr>
                                                <w:top w:val="none" w:sz="0" w:space="0" w:color="auto"/>
                                                <w:left w:val="none" w:sz="0" w:space="0" w:color="auto"/>
                                                <w:bottom w:val="none" w:sz="0" w:space="0" w:color="auto"/>
                                                <w:right w:val="none" w:sz="0" w:space="0" w:color="auto"/>
                                              </w:divBdr>
                                              <w:divsChild>
                                                <w:div w:id="1951930992">
                                                  <w:marLeft w:val="0"/>
                                                  <w:marRight w:val="0"/>
                                                  <w:marTop w:val="0"/>
                                                  <w:marBottom w:val="0"/>
                                                  <w:divBdr>
                                                    <w:top w:val="none" w:sz="0" w:space="0" w:color="auto"/>
                                                    <w:left w:val="none" w:sz="0" w:space="0" w:color="auto"/>
                                                    <w:bottom w:val="none" w:sz="0" w:space="0" w:color="auto"/>
                                                    <w:right w:val="none" w:sz="0" w:space="0" w:color="auto"/>
                                                  </w:divBdr>
                                                  <w:divsChild>
                                                    <w:div w:id="659575657">
                                                      <w:marLeft w:val="0"/>
                                                      <w:marRight w:val="0"/>
                                                      <w:marTop w:val="0"/>
                                                      <w:marBottom w:val="0"/>
                                                      <w:divBdr>
                                                        <w:top w:val="none" w:sz="0" w:space="0" w:color="auto"/>
                                                        <w:left w:val="none" w:sz="0" w:space="0" w:color="auto"/>
                                                        <w:bottom w:val="none" w:sz="0" w:space="0" w:color="auto"/>
                                                        <w:right w:val="none" w:sz="0" w:space="0" w:color="auto"/>
                                                      </w:divBdr>
                                                      <w:divsChild>
                                                        <w:div w:id="384303125">
                                                          <w:marLeft w:val="0"/>
                                                          <w:marRight w:val="0"/>
                                                          <w:marTop w:val="0"/>
                                                          <w:marBottom w:val="0"/>
                                                          <w:divBdr>
                                                            <w:top w:val="none" w:sz="0" w:space="0" w:color="auto"/>
                                                            <w:left w:val="none" w:sz="0" w:space="0" w:color="auto"/>
                                                            <w:bottom w:val="none" w:sz="0" w:space="0" w:color="auto"/>
                                                            <w:right w:val="none" w:sz="0" w:space="0" w:color="auto"/>
                                                          </w:divBdr>
                                                          <w:divsChild>
                                                            <w:div w:id="864170401">
                                                              <w:marLeft w:val="0"/>
                                                              <w:marRight w:val="0"/>
                                                              <w:marTop w:val="0"/>
                                                              <w:marBottom w:val="0"/>
                                                              <w:divBdr>
                                                                <w:top w:val="none" w:sz="0" w:space="0" w:color="auto"/>
                                                                <w:left w:val="none" w:sz="0" w:space="0" w:color="auto"/>
                                                                <w:bottom w:val="none" w:sz="0" w:space="0" w:color="auto"/>
                                                                <w:right w:val="none" w:sz="0" w:space="0" w:color="auto"/>
                                                              </w:divBdr>
                                                              <w:divsChild>
                                                                <w:div w:id="1822840919">
                                                                  <w:marLeft w:val="0"/>
                                                                  <w:marRight w:val="0"/>
                                                                  <w:marTop w:val="0"/>
                                                                  <w:marBottom w:val="0"/>
                                                                  <w:divBdr>
                                                                    <w:top w:val="none" w:sz="0" w:space="0" w:color="auto"/>
                                                                    <w:left w:val="none" w:sz="0" w:space="0" w:color="auto"/>
                                                                    <w:bottom w:val="none" w:sz="0" w:space="0" w:color="auto"/>
                                                                    <w:right w:val="none" w:sz="0" w:space="0" w:color="auto"/>
                                                                  </w:divBdr>
                                                                  <w:divsChild>
                                                                    <w:div w:id="801774537">
                                                                      <w:marLeft w:val="0"/>
                                                                      <w:marRight w:val="0"/>
                                                                      <w:marTop w:val="0"/>
                                                                      <w:marBottom w:val="0"/>
                                                                      <w:divBdr>
                                                                        <w:top w:val="none" w:sz="0" w:space="0" w:color="auto"/>
                                                                        <w:left w:val="none" w:sz="0" w:space="0" w:color="auto"/>
                                                                        <w:bottom w:val="none" w:sz="0" w:space="0" w:color="auto"/>
                                                                        <w:right w:val="none" w:sz="0" w:space="0" w:color="auto"/>
                                                                      </w:divBdr>
                                                                      <w:divsChild>
                                                                        <w:div w:id="1464537057">
                                                                          <w:marLeft w:val="0"/>
                                                                          <w:marRight w:val="0"/>
                                                                          <w:marTop w:val="0"/>
                                                                          <w:marBottom w:val="0"/>
                                                                          <w:divBdr>
                                                                            <w:top w:val="none" w:sz="0" w:space="0" w:color="auto"/>
                                                                            <w:left w:val="none" w:sz="0" w:space="0" w:color="auto"/>
                                                                            <w:bottom w:val="none" w:sz="0" w:space="0" w:color="auto"/>
                                                                            <w:right w:val="none" w:sz="0" w:space="0" w:color="auto"/>
                                                                          </w:divBdr>
                                                                          <w:divsChild>
                                                                            <w:div w:id="2013793326">
                                                                              <w:marLeft w:val="0"/>
                                                                              <w:marRight w:val="0"/>
                                                                              <w:marTop w:val="0"/>
                                                                              <w:marBottom w:val="0"/>
                                                                              <w:divBdr>
                                                                                <w:top w:val="none" w:sz="0" w:space="0" w:color="auto"/>
                                                                                <w:left w:val="none" w:sz="0" w:space="0" w:color="auto"/>
                                                                                <w:bottom w:val="none" w:sz="0" w:space="0" w:color="auto"/>
                                                                                <w:right w:val="none" w:sz="0" w:space="0" w:color="auto"/>
                                                                              </w:divBdr>
                                                                              <w:divsChild>
                                                                                <w:div w:id="517931371">
                                                                                  <w:marLeft w:val="0"/>
                                                                                  <w:marRight w:val="0"/>
                                                                                  <w:marTop w:val="0"/>
                                                                                  <w:marBottom w:val="0"/>
                                                                                  <w:divBdr>
                                                                                    <w:top w:val="none" w:sz="0" w:space="0" w:color="auto"/>
                                                                                    <w:left w:val="none" w:sz="0" w:space="0" w:color="auto"/>
                                                                                    <w:bottom w:val="none" w:sz="0" w:space="0" w:color="auto"/>
                                                                                    <w:right w:val="none" w:sz="0" w:space="0" w:color="auto"/>
                                                                                  </w:divBdr>
                                                                                  <w:divsChild>
                                                                                    <w:div w:id="32654231">
                                                                                      <w:marLeft w:val="0"/>
                                                                                      <w:marRight w:val="0"/>
                                                                                      <w:marTop w:val="0"/>
                                                                                      <w:marBottom w:val="0"/>
                                                                                      <w:divBdr>
                                                                                        <w:top w:val="none" w:sz="0" w:space="0" w:color="auto"/>
                                                                                        <w:left w:val="none" w:sz="0" w:space="0" w:color="auto"/>
                                                                                        <w:bottom w:val="none" w:sz="0" w:space="0" w:color="auto"/>
                                                                                        <w:right w:val="none" w:sz="0" w:space="0" w:color="auto"/>
                                                                                      </w:divBdr>
                                                                                      <w:divsChild>
                                                                                        <w:div w:id="2094548283">
                                                                                          <w:marLeft w:val="0"/>
                                                                                          <w:marRight w:val="0"/>
                                                                                          <w:marTop w:val="0"/>
                                                                                          <w:marBottom w:val="0"/>
                                                                                          <w:divBdr>
                                                                                            <w:top w:val="none" w:sz="0" w:space="0" w:color="auto"/>
                                                                                            <w:left w:val="none" w:sz="0" w:space="0" w:color="auto"/>
                                                                                            <w:bottom w:val="none" w:sz="0" w:space="0" w:color="auto"/>
                                                                                            <w:right w:val="none" w:sz="0" w:space="0" w:color="auto"/>
                                                                                          </w:divBdr>
                                                                                          <w:divsChild>
                                                                                            <w:div w:id="793643369">
                                                                                              <w:marLeft w:val="0"/>
                                                                                              <w:marRight w:val="120"/>
                                                                                              <w:marTop w:val="0"/>
                                                                                              <w:marBottom w:val="150"/>
                                                                                              <w:divBdr>
                                                                                                <w:top w:val="single" w:sz="2" w:space="0" w:color="EFEFEF"/>
                                                                                                <w:left w:val="single" w:sz="6" w:space="0" w:color="EFEFEF"/>
                                                                                                <w:bottom w:val="single" w:sz="6" w:space="0" w:color="E2E2E2"/>
                                                                                                <w:right w:val="single" w:sz="6" w:space="0" w:color="EFEFEF"/>
                                                                                              </w:divBdr>
                                                                                              <w:divsChild>
                                                                                                <w:div w:id="612174496">
                                                                                                  <w:marLeft w:val="0"/>
                                                                                                  <w:marRight w:val="0"/>
                                                                                                  <w:marTop w:val="0"/>
                                                                                                  <w:marBottom w:val="0"/>
                                                                                                  <w:divBdr>
                                                                                                    <w:top w:val="none" w:sz="0" w:space="0" w:color="auto"/>
                                                                                                    <w:left w:val="none" w:sz="0" w:space="0" w:color="auto"/>
                                                                                                    <w:bottom w:val="none" w:sz="0" w:space="0" w:color="auto"/>
                                                                                                    <w:right w:val="none" w:sz="0" w:space="0" w:color="auto"/>
                                                                                                  </w:divBdr>
                                                                                                  <w:divsChild>
                                                                                                    <w:div w:id="1785684403">
                                                                                                      <w:marLeft w:val="0"/>
                                                                                                      <w:marRight w:val="0"/>
                                                                                                      <w:marTop w:val="0"/>
                                                                                                      <w:marBottom w:val="0"/>
                                                                                                      <w:divBdr>
                                                                                                        <w:top w:val="none" w:sz="0" w:space="0" w:color="auto"/>
                                                                                                        <w:left w:val="none" w:sz="0" w:space="0" w:color="auto"/>
                                                                                                        <w:bottom w:val="none" w:sz="0" w:space="0" w:color="auto"/>
                                                                                                        <w:right w:val="none" w:sz="0" w:space="0" w:color="auto"/>
                                                                                                      </w:divBdr>
                                                                                                      <w:divsChild>
                                                                                                        <w:div w:id="1595750150">
                                                                                                          <w:marLeft w:val="0"/>
                                                                                                          <w:marRight w:val="0"/>
                                                                                                          <w:marTop w:val="0"/>
                                                                                                          <w:marBottom w:val="0"/>
                                                                                                          <w:divBdr>
                                                                                                            <w:top w:val="none" w:sz="0" w:space="0" w:color="auto"/>
                                                                                                            <w:left w:val="none" w:sz="0" w:space="0" w:color="auto"/>
                                                                                                            <w:bottom w:val="none" w:sz="0" w:space="0" w:color="auto"/>
                                                                                                            <w:right w:val="none" w:sz="0" w:space="0" w:color="auto"/>
                                                                                                          </w:divBdr>
                                                                                                          <w:divsChild>
                                                                                                            <w:div w:id="155807667">
                                                                                                              <w:marLeft w:val="0"/>
                                                                                                              <w:marRight w:val="0"/>
                                                                                                              <w:marTop w:val="0"/>
                                                                                                              <w:marBottom w:val="0"/>
                                                                                                              <w:divBdr>
                                                                                                                <w:top w:val="none" w:sz="0" w:space="0" w:color="auto"/>
                                                                                                                <w:left w:val="none" w:sz="0" w:space="0" w:color="auto"/>
                                                                                                                <w:bottom w:val="none" w:sz="0" w:space="0" w:color="auto"/>
                                                                                                                <w:right w:val="none" w:sz="0" w:space="0" w:color="auto"/>
                                                                                                              </w:divBdr>
                                                                                                              <w:divsChild>
                                                                                                                <w:div w:id="105022954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1918531">
                                                                                                                      <w:marLeft w:val="225"/>
                                                                                                                      <w:marRight w:val="225"/>
                                                                                                                      <w:marTop w:val="75"/>
                                                                                                                      <w:marBottom w:val="75"/>
                                                                                                                      <w:divBdr>
                                                                                                                        <w:top w:val="none" w:sz="0" w:space="0" w:color="auto"/>
                                                                                                                        <w:left w:val="none" w:sz="0" w:space="0" w:color="auto"/>
                                                                                                                        <w:bottom w:val="none" w:sz="0" w:space="0" w:color="auto"/>
                                                                                                                        <w:right w:val="none" w:sz="0" w:space="0" w:color="auto"/>
                                                                                                                      </w:divBdr>
                                                                                                                      <w:divsChild>
                                                                                                                        <w:div w:id="1050109335">
                                                                                                                          <w:marLeft w:val="0"/>
                                                                                                                          <w:marRight w:val="0"/>
                                                                                                                          <w:marTop w:val="0"/>
                                                                                                                          <w:marBottom w:val="0"/>
                                                                                                                          <w:divBdr>
                                                                                                                            <w:top w:val="single" w:sz="6" w:space="0" w:color="auto"/>
                                                                                                                            <w:left w:val="single" w:sz="6" w:space="0" w:color="auto"/>
                                                                                                                            <w:bottom w:val="single" w:sz="6" w:space="0" w:color="auto"/>
                                                                                                                            <w:right w:val="single" w:sz="6" w:space="0" w:color="auto"/>
                                                                                                                          </w:divBdr>
                                                                                                                          <w:divsChild>
                                                                                                                            <w:div w:id="669718738">
                                                                                                                              <w:marLeft w:val="0"/>
                                                                                                                              <w:marRight w:val="0"/>
                                                                                                                              <w:marTop w:val="0"/>
                                                                                                                              <w:marBottom w:val="0"/>
                                                                                                                              <w:divBdr>
                                                                                                                                <w:top w:val="none" w:sz="0" w:space="0" w:color="auto"/>
                                                                                                                                <w:left w:val="none" w:sz="0" w:space="0" w:color="auto"/>
                                                                                                                                <w:bottom w:val="none" w:sz="0" w:space="0" w:color="auto"/>
                                                                                                                                <w:right w:val="none" w:sz="0" w:space="0" w:color="auto"/>
                                                                                                                              </w:divBdr>
                                                                                                                              <w:divsChild>
                                                                                                                                <w:div w:id="364715041">
                                                                                                                                  <w:marLeft w:val="0"/>
                                                                                                                                  <w:marRight w:val="0"/>
                                                                                                                                  <w:marTop w:val="0"/>
                                                                                                                                  <w:marBottom w:val="0"/>
                                                                                                                                  <w:divBdr>
                                                                                                                                    <w:top w:val="none" w:sz="0" w:space="0" w:color="auto"/>
                                                                                                                                    <w:left w:val="none" w:sz="0" w:space="0" w:color="auto"/>
                                                                                                                                    <w:bottom w:val="none" w:sz="0" w:space="0" w:color="auto"/>
                                                                                                                                    <w:right w:val="none" w:sz="0" w:space="0" w:color="auto"/>
                                                                                                                                  </w:divBdr>
                                                                                                                                  <w:divsChild>
                                                                                                                                    <w:div w:id="13791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4847">
      <w:bodyDiv w:val="1"/>
      <w:marLeft w:val="0"/>
      <w:marRight w:val="0"/>
      <w:marTop w:val="0"/>
      <w:marBottom w:val="0"/>
      <w:divBdr>
        <w:top w:val="none" w:sz="0" w:space="0" w:color="auto"/>
        <w:left w:val="none" w:sz="0" w:space="0" w:color="auto"/>
        <w:bottom w:val="none" w:sz="0" w:space="0" w:color="auto"/>
        <w:right w:val="none" w:sz="0" w:space="0" w:color="auto"/>
      </w:divBdr>
    </w:div>
    <w:div w:id="27920641">
      <w:bodyDiv w:val="1"/>
      <w:marLeft w:val="0"/>
      <w:marRight w:val="0"/>
      <w:marTop w:val="0"/>
      <w:marBottom w:val="0"/>
      <w:divBdr>
        <w:top w:val="none" w:sz="0" w:space="0" w:color="auto"/>
        <w:left w:val="none" w:sz="0" w:space="0" w:color="auto"/>
        <w:bottom w:val="none" w:sz="0" w:space="0" w:color="auto"/>
        <w:right w:val="none" w:sz="0" w:space="0" w:color="auto"/>
      </w:divBdr>
    </w:div>
    <w:div w:id="31735172">
      <w:bodyDiv w:val="1"/>
      <w:marLeft w:val="0"/>
      <w:marRight w:val="0"/>
      <w:marTop w:val="0"/>
      <w:marBottom w:val="0"/>
      <w:divBdr>
        <w:top w:val="none" w:sz="0" w:space="0" w:color="auto"/>
        <w:left w:val="none" w:sz="0" w:space="0" w:color="auto"/>
        <w:bottom w:val="none" w:sz="0" w:space="0" w:color="auto"/>
        <w:right w:val="none" w:sz="0" w:space="0" w:color="auto"/>
      </w:divBdr>
    </w:div>
    <w:div w:id="55397814">
      <w:bodyDiv w:val="1"/>
      <w:marLeft w:val="0"/>
      <w:marRight w:val="0"/>
      <w:marTop w:val="0"/>
      <w:marBottom w:val="0"/>
      <w:divBdr>
        <w:top w:val="none" w:sz="0" w:space="0" w:color="auto"/>
        <w:left w:val="none" w:sz="0" w:space="0" w:color="auto"/>
        <w:bottom w:val="none" w:sz="0" w:space="0" w:color="auto"/>
        <w:right w:val="none" w:sz="0" w:space="0" w:color="auto"/>
      </w:divBdr>
    </w:div>
    <w:div w:id="58216919">
      <w:bodyDiv w:val="1"/>
      <w:marLeft w:val="0"/>
      <w:marRight w:val="0"/>
      <w:marTop w:val="0"/>
      <w:marBottom w:val="0"/>
      <w:divBdr>
        <w:top w:val="none" w:sz="0" w:space="0" w:color="auto"/>
        <w:left w:val="none" w:sz="0" w:space="0" w:color="auto"/>
        <w:bottom w:val="none" w:sz="0" w:space="0" w:color="auto"/>
        <w:right w:val="none" w:sz="0" w:space="0" w:color="auto"/>
      </w:divBdr>
    </w:div>
    <w:div w:id="59713997">
      <w:bodyDiv w:val="1"/>
      <w:marLeft w:val="0"/>
      <w:marRight w:val="0"/>
      <w:marTop w:val="0"/>
      <w:marBottom w:val="0"/>
      <w:divBdr>
        <w:top w:val="none" w:sz="0" w:space="0" w:color="auto"/>
        <w:left w:val="none" w:sz="0" w:space="0" w:color="auto"/>
        <w:bottom w:val="none" w:sz="0" w:space="0" w:color="auto"/>
        <w:right w:val="none" w:sz="0" w:space="0" w:color="auto"/>
      </w:divBdr>
    </w:div>
    <w:div w:id="74741622">
      <w:bodyDiv w:val="1"/>
      <w:marLeft w:val="0"/>
      <w:marRight w:val="0"/>
      <w:marTop w:val="0"/>
      <w:marBottom w:val="0"/>
      <w:divBdr>
        <w:top w:val="none" w:sz="0" w:space="0" w:color="auto"/>
        <w:left w:val="none" w:sz="0" w:space="0" w:color="auto"/>
        <w:bottom w:val="none" w:sz="0" w:space="0" w:color="auto"/>
        <w:right w:val="none" w:sz="0" w:space="0" w:color="auto"/>
      </w:divBdr>
    </w:div>
    <w:div w:id="82915898">
      <w:bodyDiv w:val="1"/>
      <w:marLeft w:val="0"/>
      <w:marRight w:val="0"/>
      <w:marTop w:val="0"/>
      <w:marBottom w:val="0"/>
      <w:divBdr>
        <w:top w:val="none" w:sz="0" w:space="0" w:color="auto"/>
        <w:left w:val="none" w:sz="0" w:space="0" w:color="auto"/>
        <w:bottom w:val="none" w:sz="0" w:space="0" w:color="auto"/>
        <w:right w:val="none" w:sz="0" w:space="0" w:color="auto"/>
      </w:divBdr>
    </w:div>
    <w:div w:id="83575597">
      <w:bodyDiv w:val="1"/>
      <w:marLeft w:val="0"/>
      <w:marRight w:val="0"/>
      <w:marTop w:val="0"/>
      <w:marBottom w:val="0"/>
      <w:divBdr>
        <w:top w:val="none" w:sz="0" w:space="0" w:color="auto"/>
        <w:left w:val="none" w:sz="0" w:space="0" w:color="auto"/>
        <w:bottom w:val="none" w:sz="0" w:space="0" w:color="auto"/>
        <w:right w:val="none" w:sz="0" w:space="0" w:color="auto"/>
      </w:divBdr>
    </w:div>
    <w:div w:id="96800746">
      <w:bodyDiv w:val="1"/>
      <w:marLeft w:val="0"/>
      <w:marRight w:val="0"/>
      <w:marTop w:val="0"/>
      <w:marBottom w:val="0"/>
      <w:divBdr>
        <w:top w:val="none" w:sz="0" w:space="0" w:color="auto"/>
        <w:left w:val="none" w:sz="0" w:space="0" w:color="auto"/>
        <w:bottom w:val="none" w:sz="0" w:space="0" w:color="auto"/>
        <w:right w:val="none" w:sz="0" w:space="0" w:color="auto"/>
      </w:divBdr>
    </w:div>
    <w:div w:id="117453861">
      <w:bodyDiv w:val="1"/>
      <w:marLeft w:val="0"/>
      <w:marRight w:val="0"/>
      <w:marTop w:val="0"/>
      <w:marBottom w:val="0"/>
      <w:divBdr>
        <w:top w:val="none" w:sz="0" w:space="0" w:color="auto"/>
        <w:left w:val="none" w:sz="0" w:space="0" w:color="auto"/>
        <w:bottom w:val="none" w:sz="0" w:space="0" w:color="auto"/>
        <w:right w:val="none" w:sz="0" w:space="0" w:color="auto"/>
      </w:divBdr>
    </w:div>
    <w:div w:id="129327771">
      <w:bodyDiv w:val="1"/>
      <w:marLeft w:val="0"/>
      <w:marRight w:val="0"/>
      <w:marTop w:val="0"/>
      <w:marBottom w:val="0"/>
      <w:divBdr>
        <w:top w:val="none" w:sz="0" w:space="0" w:color="auto"/>
        <w:left w:val="none" w:sz="0" w:space="0" w:color="auto"/>
        <w:bottom w:val="none" w:sz="0" w:space="0" w:color="auto"/>
        <w:right w:val="none" w:sz="0" w:space="0" w:color="auto"/>
      </w:divBdr>
    </w:div>
    <w:div w:id="133105973">
      <w:bodyDiv w:val="1"/>
      <w:marLeft w:val="0"/>
      <w:marRight w:val="0"/>
      <w:marTop w:val="0"/>
      <w:marBottom w:val="0"/>
      <w:divBdr>
        <w:top w:val="none" w:sz="0" w:space="0" w:color="auto"/>
        <w:left w:val="none" w:sz="0" w:space="0" w:color="auto"/>
        <w:bottom w:val="none" w:sz="0" w:space="0" w:color="auto"/>
        <w:right w:val="none" w:sz="0" w:space="0" w:color="auto"/>
      </w:divBdr>
    </w:div>
    <w:div w:id="137769563">
      <w:bodyDiv w:val="1"/>
      <w:marLeft w:val="0"/>
      <w:marRight w:val="0"/>
      <w:marTop w:val="0"/>
      <w:marBottom w:val="0"/>
      <w:divBdr>
        <w:top w:val="none" w:sz="0" w:space="0" w:color="auto"/>
        <w:left w:val="none" w:sz="0" w:space="0" w:color="auto"/>
        <w:bottom w:val="none" w:sz="0" w:space="0" w:color="auto"/>
        <w:right w:val="none" w:sz="0" w:space="0" w:color="auto"/>
      </w:divBdr>
    </w:div>
    <w:div w:id="140394524">
      <w:bodyDiv w:val="1"/>
      <w:marLeft w:val="0"/>
      <w:marRight w:val="0"/>
      <w:marTop w:val="0"/>
      <w:marBottom w:val="0"/>
      <w:divBdr>
        <w:top w:val="none" w:sz="0" w:space="0" w:color="auto"/>
        <w:left w:val="none" w:sz="0" w:space="0" w:color="auto"/>
        <w:bottom w:val="none" w:sz="0" w:space="0" w:color="auto"/>
        <w:right w:val="none" w:sz="0" w:space="0" w:color="auto"/>
      </w:divBdr>
      <w:divsChild>
        <w:div w:id="1740320217">
          <w:marLeft w:val="0"/>
          <w:marRight w:val="0"/>
          <w:marTop w:val="0"/>
          <w:marBottom w:val="0"/>
          <w:divBdr>
            <w:top w:val="none" w:sz="0" w:space="0" w:color="auto"/>
            <w:left w:val="none" w:sz="0" w:space="0" w:color="auto"/>
            <w:bottom w:val="none" w:sz="0" w:space="0" w:color="auto"/>
            <w:right w:val="none" w:sz="0" w:space="0" w:color="auto"/>
          </w:divBdr>
        </w:div>
        <w:div w:id="1894850536">
          <w:marLeft w:val="0"/>
          <w:marRight w:val="0"/>
          <w:marTop w:val="0"/>
          <w:marBottom w:val="0"/>
          <w:divBdr>
            <w:top w:val="none" w:sz="0" w:space="0" w:color="auto"/>
            <w:left w:val="none" w:sz="0" w:space="0" w:color="auto"/>
            <w:bottom w:val="none" w:sz="0" w:space="0" w:color="auto"/>
            <w:right w:val="none" w:sz="0" w:space="0" w:color="auto"/>
          </w:divBdr>
        </w:div>
      </w:divsChild>
    </w:div>
    <w:div w:id="140974187">
      <w:bodyDiv w:val="1"/>
      <w:marLeft w:val="0"/>
      <w:marRight w:val="0"/>
      <w:marTop w:val="0"/>
      <w:marBottom w:val="0"/>
      <w:divBdr>
        <w:top w:val="none" w:sz="0" w:space="0" w:color="auto"/>
        <w:left w:val="none" w:sz="0" w:space="0" w:color="auto"/>
        <w:bottom w:val="none" w:sz="0" w:space="0" w:color="auto"/>
        <w:right w:val="none" w:sz="0" w:space="0" w:color="auto"/>
      </w:divBdr>
    </w:div>
    <w:div w:id="161167682">
      <w:bodyDiv w:val="1"/>
      <w:marLeft w:val="0"/>
      <w:marRight w:val="0"/>
      <w:marTop w:val="0"/>
      <w:marBottom w:val="0"/>
      <w:divBdr>
        <w:top w:val="none" w:sz="0" w:space="0" w:color="auto"/>
        <w:left w:val="none" w:sz="0" w:space="0" w:color="auto"/>
        <w:bottom w:val="none" w:sz="0" w:space="0" w:color="auto"/>
        <w:right w:val="none" w:sz="0" w:space="0" w:color="auto"/>
      </w:divBdr>
      <w:divsChild>
        <w:div w:id="398597049">
          <w:marLeft w:val="0"/>
          <w:marRight w:val="0"/>
          <w:marTop w:val="0"/>
          <w:marBottom w:val="0"/>
          <w:divBdr>
            <w:top w:val="none" w:sz="0" w:space="0" w:color="auto"/>
            <w:left w:val="none" w:sz="0" w:space="0" w:color="auto"/>
            <w:bottom w:val="none" w:sz="0" w:space="0" w:color="auto"/>
            <w:right w:val="none" w:sz="0" w:space="0" w:color="auto"/>
          </w:divBdr>
        </w:div>
        <w:div w:id="562376112">
          <w:marLeft w:val="0"/>
          <w:marRight w:val="0"/>
          <w:marTop w:val="0"/>
          <w:marBottom w:val="0"/>
          <w:divBdr>
            <w:top w:val="none" w:sz="0" w:space="0" w:color="auto"/>
            <w:left w:val="none" w:sz="0" w:space="0" w:color="auto"/>
            <w:bottom w:val="none" w:sz="0" w:space="0" w:color="auto"/>
            <w:right w:val="none" w:sz="0" w:space="0" w:color="auto"/>
          </w:divBdr>
        </w:div>
        <w:div w:id="1352225535">
          <w:marLeft w:val="0"/>
          <w:marRight w:val="0"/>
          <w:marTop w:val="0"/>
          <w:marBottom w:val="0"/>
          <w:divBdr>
            <w:top w:val="none" w:sz="0" w:space="0" w:color="auto"/>
            <w:left w:val="none" w:sz="0" w:space="0" w:color="auto"/>
            <w:bottom w:val="none" w:sz="0" w:space="0" w:color="auto"/>
            <w:right w:val="none" w:sz="0" w:space="0" w:color="auto"/>
          </w:divBdr>
        </w:div>
        <w:div w:id="400761673">
          <w:marLeft w:val="0"/>
          <w:marRight w:val="0"/>
          <w:marTop w:val="0"/>
          <w:marBottom w:val="0"/>
          <w:divBdr>
            <w:top w:val="none" w:sz="0" w:space="0" w:color="auto"/>
            <w:left w:val="none" w:sz="0" w:space="0" w:color="auto"/>
            <w:bottom w:val="none" w:sz="0" w:space="0" w:color="auto"/>
            <w:right w:val="none" w:sz="0" w:space="0" w:color="auto"/>
          </w:divBdr>
        </w:div>
        <w:div w:id="905801677">
          <w:marLeft w:val="0"/>
          <w:marRight w:val="0"/>
          <w:marTop w:val="0"/>
          <w:marBottom w:val="0"/>
          <w:divBdr>
            <w:top w:val="none" w:sz="0" w:space="0" w:color="auto"/>
            <w:left w:val="none" w:sz="0" w:space="0" w:color="auto"/>
            <w:bottom w:val="none" w:sz="0" w:space="0" w:color="auto"/>
            <w:right w:val="none" w:sz="0" w:space="0" w:color="auto"/>
          </w:divBdr>
        </w:div>
        <w:div w:id="911039400">
          <w:marLeft w:val="0"/>
          <w:marRight w:val="0"/>
          <w:marTop w:val="0"/>
          <w:marBottom w:val="0"/>
          <w:divBdr>
            <w:top w:val="none" w:sz="0" w:space="0" w:color="auto"/>
            <w:left w:val="none" w:sz="0" w:space="0" w:color="auto"/>
            <w:bottom w:val="none" w:sz="0" w:space="0" w:color="auto"/>
            <w:right w:val="none" w:sz="0" w:space="0" w:color="auto"/>
          </w:divBdr>
        </w:div>
        <w:div w:id="1595942909">
          <w:marLeft w:val="0"/>
          <w:marRight w:val="0"/>
          <w:marTop w:val="0"/>
          <w:marBottom w:val="0"/>
          <w:divBdr>
            <w:top w:val="none" w:sz="0" w:space="0" w:color="auto"/>
            <w:left w:val="none" w:sz="0" w:space="0" w:color="auto"/>
            <w:bottom w:val="none" w:sz="0" w:space="0" w:color="auto"/>
            <w:right w:val="none" w:sz="0" w:space="0" w:color="auto"/>
          </w:divBdr>
        </w:div>
        <w:div w:id="875461277">
          <w:marLeft w:val="0"/>
          <w:marRight w:val="0"/>
          <w:marTop w:val="0"/>
          <w:marBottom w:val="0"/>
          <w:divBdr>
            <w:top w:val="none" w:sz="0" w:space="0" w:color="auto"/>
            <w:left w:val="none" w:sz="0" w:space="0" w:color="auto"/>
            <w:bottom w:val="none" w:sz="0" w:space="0" w:color="auto"/>
            <w:right w:val="none" w:sz="0" w:space="0" w:color="auto"/>
          </w:divBdr>
        </w:div>
        <w:div w:id="47732002">
          <w:marLeft w:val="0"/>
          <w:marRight w:val="0"/>
          <w:marTop w:val="0"/>
          <w:marBottom w:val="0"/>
          <w:divBdr>
            <w:top w:val="none" w:sz="0" w:space="0" w:color="auto"/>
            <w:left w:val="none" w:sz="0" w:space="0" w:color="auto"/>
            <w:bottom w:val="none" w:sz="0" w:space="0" w:color="auto"/>
            <w:right w:val="none" w:sz="0" w:space="0" w:color="auto"/>
          </w:divBdr>
        </w:div>
        <w:div w:id="288098566">
          <w:marLeft w:val="0"/>
          <w:marRight w:val="0"/>
          <w:marTop w:val="0"/>
          <w:marBottom w:val="0"/>
          <w:divBdr>
            <w:top w:val="none" w:sz="0" w:space="0" w:color="auto"/>
            <w:left w:val="none" w:sz="0" w:space="0" w:color="auto"/>
            <w:bottom w:val="none" w:sz="0" w:space="0" w:color="auto"/>
            <w:right w:val="none" w:sz="0" w:space="0" w:color="auto"/>
          </w:divBdr>
        </w:div>
        <w:div w:id="780415825">
          <w:marLeft w:val="0"/>
          <w:marRight w:val="0"/>
          <w:marTop w:val="0"/>
          <w:marBottom w:val="0"/>
          <w:divBdr>
            <w:top w:val="none" w:sz="0" w:space="0" w:color="auto"/>
            <w:left w:val="none" w:sz="0" w:space="0" w:color="auto"/>
            <w:bottom w:val="none" w:sz="0" w:space="0" w:color="auto"/>
            <w:right w:val="none" w:sz="0" w:space="0" w:color="auto"/>
          </w:divBdr>
        </w:div>
        <w:div w:id="1131245309">
          <w:marLeft w:val="0"/>
          <w:marRight w:val="0"/>
          <w:marTop w:val="0"/>
          <w:marBottom w:val="0"/>
          <w:divBdr>
            <w:top w:val="none" w:sz="0" w:space="0" w:color="auto"/>
            <w:left w:val="none" w:sz="0" w:space="0" w:color="auto"/>
            <w:bottom w:val="none" w:sz="0" w:space="0" w:color="auto"/>
            <w:right w:val="none" w:sz="0" w:space="0" w:color="auto"/>
          </w:divBdr>
        </w:div>
        <w:div w:id="391998960">
          <w:marLeft w:val="0"/>
          <w:marRight w:val="0"/>
          <w:marTop w:val="0"/>
          <w:marBottom w:val="0"/>
          <w:divBdr>
            <w:top w:val="none" w:sz="0" w:space="0" w:color="auto"/>
            <w:left w:val="none" w:sz="0" w:space="0" w:color="auto"/>
            <w:bottom w:val="none" w:sz="0" w:space="0" w:color="auto"/>
            <w:right w:val="none" w:sz="0" w:space="0" w:color="auto"/>
          </w:divBdr>
        </w:div>
        <w:div w:id="749039880">
          <w:marLeft w:val="0"/>
          <w:marRight w:val="0"/>
          <w:marTop w:val="0"/>
          <w:marBottom w:val="0"/>
          <w:divBdr>
            <w:top w:val="none" w:sz="0" w:space="0" w:color="auto"/>
            <w:left w:val="none" w:sz="0" w:space="0" w:color="auto"/>
            <w:bottom w:val="none" w:sz="0" w:space="0" w:color="auto"/>
            <w:right w:val="none" w:sz="0" w:space="0" w:color="auto"/>
          </w:divBdr>
        </w:div>
        <w:div w:id="1808207663">
          <w:marLeft w:val="0"/>
          <w:marRight w:val="0"/>
          <w:marTop w:val="0"/>
          <w:marBottom w:val="0"/>
          <w:divBdr>
            <w:top w:val="none" w:sz="0" w:space="0" w:color="auto"/>
            <w:left w:val="none" w:sz="0" w:space="0" w:color="auto"/>
            <w:bottom w:val="none" w:sz="0" w:space="0" w:color="auto"/>
            <w:right w:val="none" w:sz="0" w:space="0" w:color="auto"/>
          </w:divBdr>
        </w:div>
      </w:divsChild>
    </w:div>
    <w:div w:id="165832138">
      <w:bodyDiv w:val="1"/>
      <w:marLeft w:val="0"/>
      <w:marRight w:val="0"/>
      <w:marTop w:val="0"/>
      <w:marBottom w:val="0"/>
      <w:divBdr>
        <w:top w:val="none" w:sz="0" w:space="0" w:color="auto"/>
        <w:left w:val="none" w:sz="0" w:space="0" w:color="auto"/>
        <w:bottom w:val="none" w:sz="0" w:space="0" w:color="auto"/>
        <w:right w:val="none" w:sz="0" w:space="0" w:color="auto"/>
      </w:divBdr>
    </w:div>
    <w:div w:id="166555237">
      <w:bodyDiv w:val="1"/>
      <w:marLeft w:val="0"/>
      <w:marRight w:val="0"/>
      <w:marTop w:val="0"/>
      <w:marBottom w:val="0"/>
      <w:divBdr>
        <w:top w:val="none" w:sz="0" w:space="0" w:color="auto"/>
        <w:left w:val="none" w:sz="0" w:space="0" w:color="auto"/>
        <w:bottom w:val="none" w:sz="0" w:space="0" w:color="auto"/>
        <w:right w:val="none" w:sz="0" w:space="0" w:color="auto"/>
      </w:divBdr>
    </w:div>
    <w:div w:id="169878147">
      <w:bodyDiv w:val="1"/>
      <w:marLeft w:val="0"/>
      <w:marRight w:val="0"/>
      <w:marTop w:val="0"/>
      <w:marBottom w:val="0"/>
      <w:divBdr>
        <w:top w:val="none" w:sz="0" w:space="0" w:color="auto"/>
        <w:left w:val="none" w:sz="0" w:space="0" w:color="auto"/>
        <w:bottom w:val="none" w:sz="0" w:space="0" w:color="auto"/>
        <w:right w:val="none" w:sz="0" w:space="0" w:color="auto"/>
      </w:divBdr>
    </w:div>
    <w:div w:id="174423660">
      <w:bodyDiv w:val="1"/>
      <w:marLeft w:val="0"/>
      <w:marRight w:val="0"/>
      <w:marTop w:val="0"/>
      <w:marBottom w:val="0"/>
      <w:divBdr>
        <w:top w:val="none" w:sz="0" w:space="0" w:color="auto"/>
        <w:left w:val="none" w:sz="0" w:space="0" w:color="auto"/>
        <w:bottom w:val="none" w:sz="0" w:space="0" w:color="auto"/>
        <w:right w:val="none" w:sz="0" w:space="0" w:color="auto"/>
      </w:divBdr>
    </w:div>
    <w:div w:id="181094651">
      <w:bodyDiv w:val="1"/>
      <w:marLeft w:val="0"/>
      <w:marRight w:val="0"/>
      <w:marTop w:val="0"/>
      <w:marBottom w:val="0"/>
      <w:divBdr>
        <w:top w:val="none" w:sz="0" w:space="0" w:color="auto"/>
        <w:left w:val="none" w:sz="0" w:space="0" w:color="auto"/>
        <w:bottom w:val="none" w:sz="0" w:space="0" w:color="auto"/>
        <w:right w:val="none" w:sz="0" w:space="0" w:color="auto"/>
      </w:divBdr>
      <w:divsChild>
        <w:div w:id="867645384">
          <w:marLeft w:val="0"/>
          <w:marRight w:val="0"/>
          <w:marTop w:val="0"/>
          <w:marBottom w:val="0"/>
          <w:divBdr>
            <w:top w:val="none" w:sz="0" w:space="0" w:color="auto"/>
            <w:left w:val="none" w:sz="0" w:space="0" w:color="auto"/>
            <w:bottom w:val="none" w:sz="0" w:space="0" w:color="auto"/>
            <w:right w:val="none" w:sz="0" w:space="0" w:color="auto"/>
          </w:divBdr>
        </w:div>
        <w:div w:id="295334630">
          <w:marLeft w:val="0"/>
          <w:marRight w:val="0"/>
          <w:marTop w:val="0"/>
          <w:marBottom w:val="0"/>
          <w:divBdr>
            <w:top w:val="none" w:sz="0" w:space="0" w:color="auto"/>
            <w:left w:val="none" w:sz="0" w:space="0" w:color="auto"/>
            <w:bottom w:val="none" w:sz="0" w:space="0" w:color="auto"/>
            <w:right w:val="none" w:sz="0" w:space="0" w:color="auto"/>
          </w:divBdr>
        </w:div>
      </w:divsChild>
    </w:div>
    <w:div w:id="187914757">
      <w:bodyDiv w:val="1"/>
      <w:marLeft w:val="0"/>
      <w:marRight w:val="0"/>
      <w:marTop w:val="0"/>
      <w:marBottom w:val="0"/>
      <w:divBdr>
        <w:top w:val="none" w:sz="0" w:space="0" w:color="auto"/>
        <w:left w:val="none" w:sz="0" w:space="0" w:color="auto"/>
        <w:bottom w:val="none" w:sz="0" w:space="0" w:color="auto"/>
        <w:right w:val="none" w:sz="0" w:space="0" w:color="auto"/>
      </w:divBdr>
      <w:divsChild>
        <w:div w:id="2060546840">
          <w:marLeft w:val="0"/>
          <w:marRight w:val="0"/>
          <w:marTop w:val="0"/>
          <w:marBottom w:val="0"/>
          <w:divBdr>
            <w:top w:val="none" w:sz="0" w:space="0" w:color="auto"/>
            <w:left w:val="none" w:sz="0" w:space="0" w:color="auto"/>
            <w:bottom w:val="none" w:sz="0" w:space="0" w:color="auto"/>
            <w:right w:val="none" w:sz="0" w:space="0" w:color="auto"/>
          </w:divBdr>
        </w:div>
        <w:div w:id="209268616">
          <w:marLeft w:val="0"/>
          <w:marRight w:val="0"/>
          <w:marTop w:val="0"/>
          <w:marBottom w:val="0"/>
          <w:divBdr>
            <w:top w:val="none" w:sz="0" w:space="0" w:color="auto"/>
            <w:left w:val="none" w:sz="0" w:space="0" w:color="auto"/>
            <w:bottom w:val="none" w:sz="0" w:space="0" w:color="auto"/>
            <w:right w:val="none" w:sz="0" w:space="0" w:color="auto"/>
          </w:divBdr>
        </w:div>
      </w:divsChild>
    </w:div>
    <w:div w:id="194269849">
      <w:bodyDiv w:val="1"/>
      <w:marLeft w:val="0"/>
      <w:marRight w:val="0"/>
      <w:marTop w:val="0"/>
      <w:marBottom w:val="0"/>
      <w:divBdr>
        <w:top w:val="none" w:sz="0" w:space="0" w:color="auto"/>
        <w:left w:val="none" w:sz="0" w:space="0" w:color="auto"/>
        <w:bottom w:val="none" w:sz="0" w:space="0" w:color="auto"/>
        <w:right w:val="none" w:sz="0" w:space="0" w:color="auto"/>
      </w:divBdr>
    </w:div>
    <w:div w:id="213545668">
      <w:bodyDiv w:val="1"/>
      <w:marLeft w:val="0"/>
      <w:marRight w:val="0"/>
      <w:marTop w:val="0"/>
      <w:marBottom w:val="0"/>
      <w:divBdr>
        <w:top w:val="none" w:sz="0" w:space="0" w:color="auto"/>
        <w:left w:val="none" w:sz="0" w:space="0" w:color="auto"/>
        <w:bottom w:val="none" w:sz="0" w:space="0" w:color="auto"/>
        <w:right w:val="none" w:sz="0" w:space="0" w:color="auto"/>
      </w:divBdr>
      <w:divsChild>
        <w:div w:id="455099253">
          <w:marLeft w:val="0"/>
          <w:marRight w:val="0"/>
          <w:marTop w:val="0"/>
          <w:marBottom w:val="0"/>
          <w:divBdr>
            <w:top w:val="none" w:sz="0" w:space="0" w:color="auto"/>
            <w:left w:val="none" w:sz="0" w:space="0" w:color="auto"/>
            <w:bottom w:val="none" w:sz="0" w:space="0" w:color="auto"/>
            <w:right w:val="none" w:sz="0" w:space="0" w:color="auto"/>
          </w:divBdr>
        </w:div>
        <w:div w:id="652880694">
          <w:marLeft w:val="0"/>
          <w:marRight w:val="0"/>
          <w:marTop w:val="0"/>
          <w:marBottom w:val="0"/>
          <w:divBdr>
            <w:top w:val="none" w:sz="0" w:space="0" w:color="auto"/>
            <w:left w:val="none" w:sz="0" w:space="0" w:color="auto"/>
            <w:bottom w:val="none" w:sz="0" w:space="0" w:color="auto"/>
            <w:right w:val="none" w:sz="0" w:space="0" w:color="auto"/>
          </w:divBdr>
        </w:div>
        <w:div w:id="1001002667">
          <w:marLeft w:val="0"/>
          <w:marRight w:val="0"/>
          <w:marTop w:val="0"/>
          <w:marBottom w:val="0"/>
          <w:divBdr>
            <w:top w:val="none" w:sz="0" w:space="0" w:color="auto"/>
            <w:left w:val="none" w:sz="0" w:space="0" w:color="auto"/>
            <w:bottom w:val="none" w:sz="0" w:space="0" w:color="auto"/>
            <w:right w:val="none" w:sz="0" w:space="0" w:color="auto"/>
          </w:divBdr>
        </w:div>
        <w:div w:id="1554074330">
          <w:marLeft w:val="0"/>
          <w:marRight w:val="0"/>
          <w:marTop w:val="0"/>
          <w:marBottom w:val="0"/>
          <w:divBdr>
            <w:top w:val="none" w:sz="0" w:space="0" w:color="auto"/>
            <w:left w:val="none" w:sz="0" w:space="0" w:color="auto"/>
            <w:bottom w:val="none" w:sz="0" w:space="0" w:color="auto"/>
            <w:right w:val="none" w:sz="0" w:space="0" w:color="auto"/>
          </w:divBdr>
        </w:div>
      </w:divsChild>
    </w:div>
    <w:div w:id="220406146">
      <w:bodyDiv w:val="1"/>
      <w:marLeft w:val="0"/>
      <w:marRight w:val="0"/>
      <w:marTop w:val="0"/>
      <w:marBottom w:val="0"/>
      <w:divBdr>
        <w:top w:val="none" w:sz="0" w:space="0" w:color="auto"/>
        <w:left w:val="none" w:sz="0" w:space="0" w:color="auto"/>
        <w:bottom w:val="none" w:sz="0" w:space="0" w:color="auto"/>
        <w:right w:val="none" w:sz="0" w:space="0" w:color="auto"/>
      </w:divBdr>
    </w:div>
    <w:div w:id="221408456">
      <w:bodyDiv w:val="1"/>
      <w:marLeft w:val="0"/>
      <w:marRight w:val="0"/>
      <w:marTop w:val="0"/>
      <w:marBottom w:val="0"/>
      <w:divBdr>
        <w:top w:val="none" w:sz="0" w:space="0" w:color="auto"/>
        <w:left w:val="none" w:sz="0" w:space="0" w:color="auto"/>
        <w:bottom w:val="none" w:sz="0" w:space="0" w:color="auto"/>
        <w:right w:val="none" w:sz="0" w:space="0" w:color="auto"/>
      </w:divBdr>
    </w:div>
    <w:div w:id="222908784">
      <w:bodyDiv w:val="1"/>
      <w:marLeft w:val="0"/>
      <w:marRight w:val="0"/>
      <w:marTop w:val="0"/>
      <w:marBottom w:val="0"/>
      <w:divBdr>
        <w:top w:val="none" w:sz="0" w:space="0" w:color="auto"/>
        <w:left w:val="none" w:sz="0" w:space="0" w:color="auto"/>
        <w:bottom w:val="none" w:sz="0" w:space="0" w:color="auto"/>
        <w:right w:val="none" w:sz="0" w:space="0" w:color="auto"/>
      </w:divBdr>
    </w:div>
    <w:div w:id="223758242">
      <w:bodyDiv w:val="1"/>
      <w:marLeft w:val="0"/>
      <w:marRight w:val="0"/>
      <w:marTop w:val="0"/>
      <w:marBottom w:val="0"/>
      <w:divBdr>
        <w:top w:val="none" w:sz="0" w:space="0" w:color="auto"/>
        <w:left w:val="none" w:sz="0" w:space="0" w:color="auto"/>
        <w:bottom w:val="none" w:sz="0" w:space="0" w:color="auto"/>
        <w:right w:val="none" w:sz="0" w:space="0" w:color="auto"/>
      </w:divBdr>
    </w:div>
    <w:div w:id="226260705">
      <w:bodyDiv w:val="1"/>
      <w:marLeft w:val="0"/>
      <w:marRight w:val="0"/>
      <w:marTop w:val="0"/>
      <w:marBottom w:val="0"/>
      <w:divBdr>
        <w:top w:val="none" w:sz="0" w:space="0" w:color="auto"/>
        <w:left w:val="none" w:sz="0" w:space="0" w:color="auto"/>
        <w:bottom w:val="none" w:sz="0" w:space="0" w:color="auto"/>
        <w:right w:val="none" w:sz="0" w:space="0" w:color="auto"/>
      </w:divBdr>
    </w:div>
    <w:div w:id="226846922">
      <w:bodyDiv w:val="1"/>
      <w:marLeft w:val="0"/>
      <w:marRight w:val="0"/>
      <w:marTop w:val="0"/>
      <w:marBottom w:val="0"/>
      <w:divBdr>
        <w:top w:val="none" w:sz="0" w:space="0" w:color="auto"/>
        <w:left w:val="none" w:sz="0" w:space="0" w:color="auto"/>
        <w:bottom w:val="none" w:sz="0" w:space="0" w:color="auto"/>
        <w:right w:val="none" w:sz="0" w:space="0" w:color="auto"/>
      </w:divBdr>
    </w:div>
    <w:div w:id="239410986">
      <w:bodyDiv w:val="1"/>
      <w:marLeft w:val="0"/>
      <w:marRight w:val="0"/>
      <w:marTop w:val="0"/>
      <w:marBottom w:val="0"/>
      <w:divBdr>
        <w:top w:val="none" w:sz="0" w:space="0" w:color="auto"/>
        <w:left w:val="none" w:sz="0" w:space="0" w:color="auto"/>
        <w:bottom w:val="none" w:sz="0" w:space="0" w:color="auto"/>
        <w:right w:val="none" w:sz="0" w:space="0" w:color="auto"/>
      </w:divBdr>
    </w:div>
    <w:div w:id="241959977">
      <w:bodyDiv w:val="1"/>
      <w:marLeft w:val="0"/>
      <w:marRight w:val="0"/>
      <w:marTop w:val="0"/>
      <w:marBottom w:val="0"/>
      <w:divBdr>
        <w:top w:val="none" w:sz="0" w:space="0" w:color="auto"/>
        <w:left w:val="none" w:sz="0" w:space="0" w:color="auto"/>
        <w:bottom w:val="none" w:sz="0" w:space="0" w:color="auto"/>
        <w:right w:val="none" w:sz="0" w:space="0" w:color="auto"/>
      </w:divBdr>
    </w:div>
    <w:div w:id="247617426">
      <w:bodyDiv w:val="1"/>
      <w:marLeft w:val="0"/>
      <w:marRight w:val="0"/>
      <w:marTop w:val="0"/>
      <w:marBottom w:val="0"/>
      <w:divBdr>
        <w:top w:val="none" w:sz="0" w:space="0" w:color="auto"/>
        <w:left w:val="none" w:sz="0" w:space="0" w:color="auto"/>
        <w:bottom w:val="none" w:sz="0" w:space="0" w:color="auto"/>
        <w:right w:val="none" w:sz="0" w:space="0" w:color="auto"/>
      </w:divBdr>
    </w:div>
    <w:div w:id="248735213">
      <w:bodyDiv w:val="1"/>
      <w:marLeft w:val="0"/>
      <w:marRight w:val="0"/>
      <w:marTop w:val="0"/>
      <w:marBottom w:val="0"/>
      <w:divBdr>
        <w:top w:val="none" w:sz="0" w:space="0" w:color="auto"/>
        <w:left w:val="none" w:sz="0" w:space="0" w:color="auto"/>
        <w:bottom w:val="none" w:sz="0" w:space="0" w:color="auto"/>
        <w:right w:val="none" w:sz="0" w:space="0" w:color="auto"/>
      </w:divBdr>
    </w:div>
    <w:div w:id="253783779">
      <w:bodyDiv w:val="1"/>
      <w:marLeft w:val="0"/>
      <w:marRight w:val="0"/>
      <w:marTop w:val="0"/>
      <w:marBottom w:val="0"/>
      <w:divBdr>
        <w:top w:val="none" w:sz="0" w:space="0" w:color="auto"/>
        <w:left w:val="none" w:sz="0" w:space="0" w:color="auto"/>
        <w:bottom w:val="none" w:sz="0" w:space="0" w:color="auto"/>
        <w:right w:val="none" w:sz="0" w:space="0" w:color="auto"/>
      </w:divBdr>
      <w:divsChild>
        <w:div w:id="34426293">
          <w:marLeft w:val="0"/>
          <w:marRight w:val="0"/>
          <w:marTop w:val="0"/>
          <w:marBottom w:val="0"/>
          <w:divBdr>
            <w:top w:val="none" w:sz="0" w:space="0" w:color="auto"/>
            <w:left w:val="none" w:sz="0" w:space="0" w:color="auto"/>
            <w:bottom w:val="none" w:sz="0" w:space="0" w:color="auto"/>
            <w:right w:val="none" w:sz="0" w:space="0" w:color="auto"/>
          </w:divBdr>
        </w:div>
        <w:div w:id="936642301">
          <w:marLeft w:val="0"/>
          <w:marRight w:val="0"/>
          <w:marTop w:val="0"/>
          <w:marBottom w:val="0"/>
          <w:divBdr>
            <w:top w:val="none" w:sz="0" w:space="0" w:color="auto"/>
            <w:left w:val="none" w:sz="0" w:space="0" w:color="auto"/>
            <w:bottom w:val="none" w:sz="0" w:space="0" w:color="auto"/>
            <w:right w:val="none" w:sz="0" w:space="0" w:color="auto"/>
          </w:divBdr>
        </w:div>
        <w:div w:id="260651983">
          <w:marLeft w:val="0"/>
          <w:marRight w:val="0"/>
          <w:marTop w:val="0"/>
          <w:marBottom w:val="0"/>
          <w:divBdr>
            <w:top w:val="none" w:sz="0" w:space="0" w:color="auto"/>
            <w:left w:val="none" w:sz="0" w:space="0" w:color="auto"/>
            <w:bottom w:val="none" w:sz="0" w:space="0" w:color="auto"/>
            <w:right w:val="none" w:sz="0" w:space="0" w:color="auto"/>
          </w:divBdr>
        </w:div>
        <w:div w:id="227040314">
          <w:marLeft w:val="0"/>
          <w:marRight w:val="0"/>
          <w:marTop w:val="0"/>
          <w:marBottom w:val="0"/>
          <w:divBdr>
            <w:top w:val="none" w:sz="0" w:space="0" w:color="auto"/>
            <w:left w:val="none" w:sz="0" w:space="0" w:color="auto"/>
            <w:bottom w:val="none" w:sz="0" w:space="0" w:color="auto"/>
            <w:right w:val="none" w:sz="0" w:space="0" w:color="auto"/>
          </w:divBdr>
        </w:div>
        <w:div w:id="977883845">
          <w:marLeft w:val="0"/>
          <w:marRight w:val="0"/>
          <w:marTop w:val="0"/>
          <w:marBottom w:val="0"/>
          <w:divBdr>
            <w:top w:val="none" w:sz="0" w:space="0" w:color="auto"/>
            <w:left w:val="none" w:sz="0" w:space="0" w:color="auto"/>
            <w:bottom w:val="none" w:sz="0" w:space="0" w:color="auto"/>
            <w:right w:val="none" w:sz="0" w:space="0" w:color="auto"/>
          </w:divBdr>
        </w:div>
        <w:div w:id="2121992655">
          <w:marLeft w:val="0"/>
          <w:marRight w:val="0"/>
          <w:marTop w:val="0"/>
          <w:marBottom w:val="0"/>
          <w:divBdr>
            <w:top w:val="none" w:sz="0" w:space="0" w:color="auto"/>
            <w:left w:val="none" w:sz="0" w:space="0" w:color="auto"/>
            <w:bottom w:val="none" w:sz="0" w:space="0" w:color="auto"/>
            <w:right w:val="none" w:sz="0" w:space="0" w:color="auto"/>
          </w:divBdr>
        </w:div>
        <w:div w:id="1418014380">
          <w:marLeft w:val="0"/>
          <w:marRight w:val="0"/>
          <w:marTop w:val="0"/>
          <w:marBottom w:val="0"/>
          <w:divBdr>
            <w:top w:val="none" w:sz="0" w:space="0" w:color="auto"/>
            <w:left w:val="none" w:sz="0" w:space="0" w:color="auto"/>
            <w:bottom w:val="none" w:sz="0" w:space="0" w:color="auto"/>
            <w:right w:val="none" w:sz="0" w:space="0" w:color="auto"/>
          </w:divBdr>
        </w:div>
        <w:div w:id="106849762">
          <w:marLeft w:val="0"/>
          <w:marRight w:val="0"/>
          <w:marTop w:val="0"/>
          <w:marBottom w:val="0"/>
          <w:divBdr>
            <w:top w:val="none" w:sz="0" w:space="0" w:color="auto"/>
            <w:left w:val="none" w:sz="0" w:space="0" w:color="auto"/>
            <w:bottom w:val="none" w:sz="0" w:space="0" w:color="auto"/>
            <w:right w:val="none" w:sz="0" w:space="0" w:color="auto"/>
          </w:divBdr>
        </w:div>
        <w:div w:id="585924179">
          <w:marLeft w:val="0"/>
          <w:marRight w:val="0"/>
          <w:marTop w:val="0"/>
          <w:marBottom w:val="0"/>
          <w:divBdr>
            <w:top w:val="none" w:sz="0" w:space="0" w:color="auto"/>
            <w:left w:val="none" w:sz="0" w:space="0" w:color="auto"/>
            <w:bottom w:val="none" w:sz="0" w:space="0" w:color="auto"/>
            <w:right w:val="none" w:sz="0" w:space="0" w:color="auto"/>
          </w:divBdr>
        </w:div>
        <w:div w:id="1987390576">
          <w:marLeft w:val="0"/>
          <w:marRight w:val="0"/>
          <w:marTop w:val="0"/>
          <w:marBottom w:val="0"/>
          <w:divBdr>
            <w:top w:val="none" w:sz="0" w:space="0" w:color="auto"/>
            <w:left w:val="none" w:sz="0" w:space="0" w:color="auto"/>
            <w:bottom w:val="none" w:sz="0" w:space="0" w:color="auto"/>
            <w:right w:val="none" w:sz="0" w:space="0" w:color="auto"/>
          </w:divBdr>
        </w:div>
        <w:div w:id="1681155948">
          <w:marLeft w:val="0"/>
          <w:marRight w:val="0"/>
          <w:marTop w:val="0"/>
          <w:marBottom w:val="0"/>
          <w:divBdr>
            <w:top w:val="none" w:sz="0" w:space="0" w:color="auto"/>
            <w:left w:val="none" w:sz="0" w:space="0" w:color="auto"/>
            <w:bottom w:val="none" w:sz="0" w:space="0" w:color="auto"/>
            <w:right w:val="none" w:sz="0" w:space="0" w:color="auto"/>
          </w:divBdr>
        </w:div>
        <w:div w:id="896548931">
          <w:marLeft w:val="0"/>
          <w:marRight w:val="0"/>
          <w:marTop w:val="0"/>
          <w:marBottom w:val="0"/>
          <w:divBdr>
            <w:top w:val="none" w:sz="0" w:space="0" w:color="auto"/>
            <w:left w:val="none" w:sz="0" w:space="0" w:color="auto"/>
            <w:bottom w:val="none" w:sz="0" w:space="0" w:color="auto"/>
            <w:right w:val="none" w:sz="0" w:space="0" w:color="auto"/>
          </w:divBdr>
        </w:div>
        <w:div w:id="1740060271">
          <w:marLeft w:val="0"/>
          <w:marRight w:val="0"/>
          <w:marTop w:val="0"/>
          <w:marBottom w:val="0"/>
          <w:divBdr>
            <w:top w:val="none" w:sz="0" w:space="0" w:color="auto"/>
            <w:left w:val="none" w:sz="0" w:space="0" w:color="auto"/>
            <w:bottom w:val="none" w:sz="0" w:space="0" w:color="auto"/>
            <w:right w:val="none" w:sz="0" w:space="0" w:color="auto"/>
          </w:divBdr>
        </w:div>
        <w:div w:id="1752195672">
          <w:marLeft w:val="0"/>
          <w:marRight w:val="0"/>
          <w:marTop w:val="0"/>
          <w:marBottom w:val="0"/>
          <w:divBdr>
            <w:top w:val="none" w:sz="0" w:space="0" w:color="auto"/>
            <w:left w:val="none" w:sz="0" w:space="0" w:color="auto"/>
            <w:bottom w:val="none" w:sz="0" w:space="0" w:color="auto"/>
            <w:right w:val="none" w:sz="0" w:space="0" w:color="auto"/>
          </w:divBdr>
        </w:div>
        <w:div w:id="1648317177">
          <w:marLeft w:val="0"/>
          <w:marRight w:val="0"/>
          <w:marTop w:val="0"/>
          <w:marBottom w:val="0"/>
          <w:divBdr>
            <w:top w:val="none" w:sz="0" w:space="0" w:color="auto"/>
            <w:left w:val="none" w:sz="0" w:space="0" w:color="auto"/>
            <w:bottom w:val="none" w:sz="0" w:space="0" w:color="auto"/>
            <w:right w:val="none" w:sz="0" w:space="0" w:color="auto"/>
          </w:divBdr>
        </w:div>
        <w:div w:id="1086460719">
          <w:marLeft w:val="0"/>
          <w:marRight w:val="0"/>
          <w:marTop w:val="0"/>
          <w:marBottom w:val="0"/>
          <w:divBdr>
            <w:top w:val="none" w:sz="0" w:space="0" w:color="auto"/>
            <w:left w:val="none" w:sz="0" w:space="0" w:color="auto"/>
            <w:bottom w:val="none" w:sz="0" w:space="0" w:color="auto"/>
            <w:right w:val="none" w:sz="0" w:space="0" w:color="auto"/>
          </w:divBdr>
        </w:div>
      </w:divsChild>
    </w:div>
    <w:div w:id="265037988">
      <w:bodyDiv w:val="1"/>
      <w:marLeft w:val="0"/>
      <w:marRight w:val="0"/>
      <w:marTop w:val="0"/>
      <w:marBottom w:val="0"/>
      <w:divBdr>
        <w:top w:val="none" w:sz="0" w:space="0" w:color="auto"/>
        <w:left w:val="none" w:sz="0" w:space="0" w:color="auto"/>
        <w:bottom w:val="none" w:sz="0" w:space="0" w:color="auto"/>
        <w:right w:val="none" w:sz="0" w:space="0" w:color="auto"/>
      </w:divBdr>
    </w:div>
    <w:div w:id="268319531">
      <w:bodyDiv w:val="1"/>
      <w:marLeft w:val="0"/>
      <w:marRight w:val="0"/>
      <w:marTop w:val="0"/>
      <w:marBottom w:val="0"/>
      <w:divBdr>
        <w:top w:val="none" w:sz="0" w:space="0" w:color="auto"/>
        <w:left w:val="none" w:sz="0" w:space="0" w:color="auto"/>
        <w:bottom w:val="none" w:sz="0" w:space="0" w:color="auto"/>
        <w:right w:val="none" w:sz="0" w:space="0" w:color="auto"/>
      </w:divBdr>
    </w:div>
    <w:div w:id="268509161">
      <w:bodyDiv w:val="1"/>
      <w:marLeft w:val="0"/>
      <w:marRight w:val="0"/>
      <w:marTop w:val="0"/>
      <w:marBottom w:val="0"/>
      <w:divBdr>
        <w:top w:val="none" w:sz="0" w:space="0" w:color="auto"/>
        <w:left w:val="none" w:sz="0" w:space="0" w:color="auto"/>
        <w:bottom w:val="none" w:sz="0" w:space="0" w:color="auto"/>
        <w:right w:val="none" w:sz="0" w:space="0" w:color="auto"/>
      </w:divBdr>
    </w:div>
    <w:div w:id="274215564">
      <w:bodyDiv w:val="1"/>
      <w:marLeft w:val="0"/>
      <w:marRight w:val="0"/>
      <w:marTop w:val="0"/>
      <w:marBottom w:val="0"/>
      <w:divBdr>
        <w:top w:val="none" w:sz="0" w:space="0" w:color="auto"/>
        <w:left w:val="none" w:sz="0" w:space="0" w:color="auto"/>
        <w:bottom w:val="none" w:sz="0" w:space="0" w:color="auto"/>
        <w:right w:val="none" w:sz="0" w:space="0" w:color="auto"/>
      </w:divBdr>
    </w:div>
    <w:div w:id="276833117">
      <w:bodyDiv w:val="1"/>
      <w:marLeft w:val="0"/>
      <w:marRight w:val="0"/>
      <w:marTop w:val="0"/>
      <w:marBottom w:val="0"/>
      <w:divBdr>
        <w:top w:val="none" w:sz="0" w:space="0" w:color="auto"/>
        <w:left w:val="none" w:sz="0" w:space="0" w:color="auto"/>
        <w:bottom w:val="none" w:sz="0" w:space="0" w:color="auto"/>
        <w:right w:val="none" w:sz="0" w:space="0" w:color="auto"/>
      </w:divBdr>
    </w:div>
    <w:div w:id="277958390">
      <w:bodyDiv w:val="1"/>
      <w:marLeft w:val="0"/>
      <w:marRight w:val="0"/>
      <w:marTop w:val="0"/>
      <w:marBottom w:val="0"/>
      <w:divBdr>
        <w:top w:val="none" w:sz="0" w:space="0" w:color="auto"/>
        <w:left w:val="none" w:sz="0" w:space="0" w:color="auto"/>
        <w:bottom w:val="none" w:sz="0" w:space="0" w:color="auto"/>
        <w:right w:val="none" w:sz="0" w:space="0" w:color="auto"/>
      </w:divBdr>
    </w:div>
    <w:div w:id="282613723">
      <w:bodyDiv w:val="1"/>
      <w:marLeft w:val="0"/>
      <w:marRight w:val="0"/>
      <w:marTop w:val="0"/>
      <w:marBottom w:val="0"/>
      <w:divBdr>
        <w:top w:val="none" w:sz="0" w:space="0" w:color="auto"/>
        <w:left w:val="none" w:sz="0" w:space="0" w:color="auto"/>
        <w:bottom w:val="none" w:sz="0" w:space="0" w:color="auto"/>
        <w:right w:val="none" w:sz="0" w:space="0" w:color="auto"/>
      </w:divBdr>
    </w:div>
    <w:div w:id="295719490">
      <w:bodyDiv w:val="1"/>
      <w:marLeft w:val="0"/>
      <w:marRight w:val="0"/>
      <w:marTop w:val="0"/>
      <w:marBottom w:val="0"/>
      <w:divBdr>
        <w:top w:val="none" w:sz="0" w:space="0" w:color="auto"/>
        <w:left w:val="none" w:sz="0" w:space="0" w:color="auto"/>
        <w:bottom w:val="none" w:sz="0" w:space="0" w:color="auto"/>
        <w:right w:val="none" w:sz="0" w:space="0" w:color="auto"/>
      </w:divBdr>
    </w:div>
    <w:div w:id="311452068">
      <w:bodyDiv w:val="1"/>
      <w:marLeft w:val="0"/>
      <w:marRight w:val="0"/>
      <w:marTop w:val="0"/>
      <w:marBottom w:val="0"/>
      <w:divBdr>
        <w:top w:val="none" w:sz="0" w:space="0" w:color="auto"/>
        <w:left w:val="none" w:sz="0" w:space="0" w:color="auto"/>
        <w:bottom w:val="none" w:sz="0" w:space="0" w:color="auto"/>
        <w:right w:val="none" w:sz="0" w:space="0" w:color="auto"/>
      </w:divBdr>
    </w:div>
    <w:div w:id="330185783">
      <w:bodyDiv w:val="1"/>
      <w:marLeft w:val="0"/>
      <w:marRight w:val="0"/>
      <w:marTop w:val="0"/>
      <w:marBottom w:val="0"/>
      <w:divBdr>
        <w:top w:val="none" w:sz="0" w:space="0" w:color="auto"/>
        <w:left w:val="none" w:sz="0" w:space="0" w:color="auto"/>
        <w:bottom w:val="none" w:sz="0" w:space="0" w:color="auto"/>
        <w:right w:val="none" w:sz="0" w:space="0" w:color="auto"/>
      </w:divBdr>
    </w:div>
    <w:div w:id="342703302">
      <w:bodyDiv w:val="1"/>
      <w:marLeft w:val="0"/>
      <w:marRight w:val="0"/>
      <w:marTop w:val="0"/>
      <w:marBottom w:val="0"/>
      <w:divBdr>
        <w:top w:val="none" w:sz="0" w:space="0" w:color="auto"/>
        <w:left w:val="none" w:sz="0" w:space="0" w:color="auto"/>
        <w:bottom w:val="none" w:sz="0" w:space="0" w:color="auto"/>
        <w:right w:val="none" w:sz="0" w:space="0" w:color="auto"/>
      </w:divBdr>
    </w:div>
    <w:div w:id="344868436">
      <w:bodyDiv w:val="1"/>
      <w:marLeft w:val="0"/>
      <w:marRight w:val="0"/>
      <w:marTop w:val="0"/>
      <w:marBottom w:val="0"/>
      <w:divBdr>
        <w:top w:val="none" w:sz="0" w:space="0" w:color="auto"/>
        <w:left w:val="none" w:sz="0" w:space="0" w:color="auto"/>
        <w:bottom w:val="none" w:sz="0" w:space="0" w:color="auto"/>
        <w:right w:val="none" w:sz="0" w:space="0" w:color="auto"/>
      </w:divBdr>
    </w:div>
    <w:div w:id="353192991">
      <w:bodyDiv w:val="1"/>
      <w:marLeft w:val="0"/>
      <w:marRight w:val="0"/>
      <w:marTop w:val="0"/>
      <w:marBottom w:val="0"/>
      <w:divBdr>
        <w:top w:val="none" w:sz="0" w:space="0" w:color="auto"/>
        <w:left w:val="none" w:sz="0" w:space="0" w:color="auto"/>
        <w:bottom w:val="none" w:sz="0" w:space="0" w:color="auto"/>
        <w:right w:val="none" w:sz="0" w:space="0" w:color="auto"/>
      </w:divBdr>
    </w:div>
    <w:div w:id="357973110">
      <w:bodyDiv w:val="1"/>
      <w:marLeft w:val="0"/>
      <w:marRight w:val="0"/>
      <w:marTop w:val="0"/>
      <w:marBottom w:val="0"/>
      <w:divBdr>
        <w:top w:val="none" w:sz="0" w:space="0" w:color="auto"/>
        <w:left w:val="none" w:sz="0" w:space="0" w:color="auto"/>
        <w:bottom w:val="none" w:sz="0" w:space="0" w:color="auto"/>
        <w:right w:val="none" w:sz="0" w:space="0" w:color="auto"/>
      </w:divBdr>
    </w:div>
    <w:div w:id="378748380">
      <w:bodyDiv w:val="1"/>
      <w:marLeft w:val="0"/>
      <w:marRight w:val="0"/>
      <w:marTop w:val="0"/>
      <w:marBottom w:val="0"/>
      <w:divBdr>
        <w:top w:val="none" w:sz="0" w:space="0" w:color="auto"/>
        <w:left w:val="none" w:sz="0" w:space="0" w:color="auto"/>
        <w:bottom w:val="none" w:sz="0" w:space="0" w:color="auto"/>
        <w:right w:val="none" w:sz="0" w:space="0" w:color="auto"/>
      </w:divBdr>
      <w:divsChild>
        <w:div w:id="345517844">
          <w:marLeft w:val="0"/>
          <w:marRight w:val="0"/>
          <w:marTop w:val="0"/>
          <w:marBottom w:val="0"/>
          <w:divBdr>
            <w:top w:val="none" w:sz="0" w:space="0" w:color="auto"/>
            <w:left w:val="none" w:sz="0" w:space="0" w:color="auto"/>
            <w:bottom w:val="none" w:sz="0" w:space="0" w:color="auto"/>
            <w:right w:val="none" w:sz="0" w:space="0" w:color="auto"/>
          </w:divBdr>
        </w:div>
      </w:divsChild>
    </w:div>
    <w:div w:id="381446920">
      <w:bodyDiv w:val="1"/>
      <w:marLeft w:val="0"/>
      <w:marRight w:val="0"/>
      <w:marTop w:val="0"/>
      <w:marBottom w:val="0"/>
      <w:divBdr>
        <w:top w:val="none" w:sz="0" w:space="0" w:color="auto"/>
        <w:left w:val="none" w:sz="0" w:space="0" w:color="auto"/>
        <w:bottom w:val="none" w:sz="0" w:space="0" w:color="auto"/>
        <w:right w:val="none" w:sz="0" w:space="0" w:color="auto"/>
      </w:divBdr>
    </w:div>
    <w:div w:id="388576070">
      <w:bodyDiv w:val="1"/>
      <w:marLeft w:val="0"/>
      <w:marRight w:val="0"/>
      <w:marTop w:val="0"/>
      <w:marBottom w:val="0"/>
      <w:divBdr>
        <w:top w:val="none" w:sz="0" w:space="0" w:color="auto"/>
        <w:left w:val="none" w:sz="0" w:space="0" w:color="auto"/>
        <w:bottom w:val="none" w:sz="0" w:space="0" w:color="auto"/>
        <w:right w:val="none" w:sz="0" w:space="0" w:color="auto"/>
      </w:divBdr>
    </w:div>
    <w:div w:id="390274083">
      <w:bodyDiv w:val="1"/>
      <w:marLeft w:val="0"/>
      <w:marRight w:val="0"/>
      <w:marTop w:val="0"/>
      <w:marBottom w:val="0"/>
      <w:divBdr>
        <w:top w:val="none" w:sz="0" w:space="0" w:color="auto"/>
        <w:left w:val="none" w:sz="0" w:space="0" w:color="auto"/>
        <w:bottom w:val="none" w:sz="0" w:space="0" w:color="auto"/>
        <w:right w:val="none" w:sz="0" w:space="0" w:color="auto"/>
      </w:divBdr>
    </w:div>
    <w:div w:id="393040726">
      <w:bodyDiv w:val="1"/>
      <w:marLeft w:val="0"/>
      <w:marRight w:val="0"/>
      <w:marTop w:val="0"/>
      <w:marBottom w:val="0"/>
      <w:divBdr>
        <w:top w:val="none" w:sz="0" w:space="0" w:color="auto"/>
        <w:left w:val="none" w:sz="0" w:space="0" w:color="auto"/>
        <w:bottom w:val="none" w:sz="0" w:space="0" w:color="auto"/>
        <w:right w:val="none" w:sz="0" w:space="0" w:color="auto"/>
      </w:divBdr>
      <w:divsChild>
        <w:div w:id="1476603461">
          <w:marLeft w:val="0"/>
          <w:marRight w:val="0"/>
          <w:marTop w:val="0"/>
          <w:marBottom w:val="0"/>
          <w:divBdr>
            <w:top w:val="none" w:sz="0" w:space="0" w:color="auto"/>
            <w:left w:val="none" w:sz="0" w:space="0" w:color="auto"/>
            <w:bottom w:val="none" w:sz="0" w:space="0" w:color="auto"/>
            <w:right w:val="none" w:sz="0" w:space="0" w:color="auto"/>
          </w:divBdr>
        </w:div>
        <w:div w:id="838690269">
          <w:marLeft w:val="0"/>
          <w:marRight w:val="0"/>
          <w:marTop w:val="0"/>
          <w:marBottom w:val="0"/>
          <w:divBdr>
            <w:top w:val="none" w:sz="0" w:space="0" w:color="auto"/>
            <w:left w:val="none" w:sz="0" w:space="0" w:color="auto"/>
            <w:bottom w:val="none" w:sz="0" w:space="0" w:color="auto"/>
            <w:right w:val="none" w:sz="0" w:space="0" w:color="auto"/>
          </w:divBdr>
        </w:div>
        <w:div w:id="1946305691">
          <w:marLeft w:val="0"/>
          <w:marRight w:val="0"/>
          <w:marTop w:val="0"/>
          <w:marBottom w:val="0"/>
          <w:divBdr>
            <w:top w:val="none" w:sz="0" w:space="0" w:color="auto"/>
            <w:left w:val="none" w:sz="0" w:space="0" w:color="auto"/>
            <w:bottom w:val="none" w:sz="0" w:space="0" w:color="auto"/>
            <w:right w:val="none" w:sz="0" w:space="0" w:color="auto"/>
          </w:divBdr>
        </w:div>
      </w:divsChild>
    </w:div>
    <w:div w:id="393281844">
      <w:bodyDiv w:val="1"/>
      <w:marLeft w:val="0"/>
      <w:marRight w:val="0"/>
      <w:marTop w:val="0"/>
      <w:marBottom w:val="0"/>
      <w:divBdr>
        <w:top w:val="none" w:sz="0" w:space="0" w:color="auto"/>
        <w:left w:val="none" w:sz="0" w:space="0" w:color="auto"/>
        <w:bottom w:val="none" w:sz="0" w:space="0" w:color="auto"/>
        <w:right w:val="none" w:sz="0" w:space="0" w:color="auto"/>
      </w:divBdr>
    </w:div>
    <w:div w:id="395010977">
      <w:bodyDiv w:val="1"/>
      <w:marLeft w:val="0"/>
      <w:marRight w:val="0"/>
      <w:marTop w:val="0"/>
      <w:marBottom w:val="0"/>
      <w:divBdr>
        <w:top w:val="none" w:sz="0" w:space="0" w:color="auto"/>
        <w:left w:val="none" w:sz="0" w:space="0" w:color="auto"/>
        <w:bottom w:val="none" w:sz="0" w:space="0" w:color="auto"/>
        <w:right w:val="none" w:sz="0" w:space="0" w:color="auto"/>
      </w:divBdr>
    </w:div>
    <w:div w:id="397560073">
      <w:bodyDiv w:val="1"/>
      <w:marLeft w:val="0"/>
      <w:marRight w:val="0"/>
      <w:marTop w:val="0"/>
      <w:marBottom w:val="0"/>
      <w:divBdr>
        <w:top w:val="none" w:sz="0" w:space="0" w:color="auto"/>
        <w:left w:val="none" w:sz="0" w:space="0" w:color="auto"/>
        <w:bottom w:val="none" w:sz="0" w:space="0" w:color="auto"/>
        <w:right w:val="none" w:sz="0" w:space="0" w:color="auto"/>
      </w:divBdr>
      <w:divsChild>
        <w:div w:id="1385370453">
          <w:marLeft w:val="0"/>
          <w:marRight w:val="0"/>
          <w:marTop w:val="0"/>
          <w:marBottom w:val="0"/>
          <w:divBdr>
            <w:top w:val="none" w:sz="0" w:space="0" w:color="auto"/>
            <w:left w:val="none" w:sz="0" w:space="0" w:color="auto"/>
            <w:bottom w:val="none" w:sz="0" w:space="0" w:color="auto"/>
            <w:right w:val="none" w:sz="0" w:space="0" w:color="auto"/>
          </w:divBdr>
        </w:div>
        <w:div w:id="576400861">
          <w:marLeft w:val="0"/>
          <w:marRight w:val="0"/>
          <w:marTop w:val="0"/>
          <w:marBottom w:val="0"/>
          <w:divBdr>
            <w:top w:val="none" w:sz="0" w:space="0" w:color="auto"/>
            <w:left w:val="none" w:sz="0" w:space="0" w:color="auto"/>
            <w:bottom w:val="none" w:sz="0" w:space="0" w:color="auto"/>
            <w:right w:val="none" w:sz="0" w:space="0" w:color="auto"/>
          </w:divBdr>
        </w:div>
        <w:div w:id="2078479296">
          <w:marLeft w:val="0"/>
          <w:marRight w:val="0"/>
          <w:marTop w:val="0"/>
          <w:marBottom w:val="0"/>
          <w:divBdr>
            <w:top w:val="none" w:sz="0" w:space="0" w:color="auto"/>
            <w:left w:val="none" w:sz="0" w:space="0" w:color="auto"/>
            <w:bottom w:val="none" w:sz="0" w:space="0" w:color="auto"/>
            <w:right w:val="none" w:sz="0" w:space="0" w:color="auto"/>
          </w:divBdr>
        </w:div>
        <w:div w:id="990981881">
          <w:marLeft w:val="0"/>
          <w:marRight w:val="0"/>
          <w:marTop w:val="0"/>
          <w:marBottom w:val="0"/>
          <w:divBdr>
            <w:top w:val="none" w:sz="0" w:space="0" w:color="auto"/>
            <w:left w:val="none" w:sz="0" w:space="0" w:color="auto"/>
            <w:bottom w:val="none" w:sz="0" w:space="0" w:color="auto"/>
            <w:right w:val="none" w:sz="0" w:space="0" w:color="auto"/>
          </w:divBdr>
        </w:div>
      </w:divsChild>
    </w:div>
    <w:div w:id="398401028">
      <w:bodyDiv w:val="1"/>
      <w:marLeft w:val="0"/>
      <w:marRight w:val="0"/>
      <w:marTop w:val="0"/>
      <w:marBottom w:val="0"/>
      <w:divBdr>
        <w:top w:val="none" w:sz="0" w:space="0" w:color="auto"/>
        <w:left w:val="none" w:sz="0" w:space="0" w:color="auto"/>
        <w:bottom w:val="none" w:sz="0" w:space="0" w:color="auto"/>
        <w:right w:val="none" w:sz="0" w:space="0" w:color="auto"/>
      </w:divBdr>
    </w:div>
    <w:div w:id="416446547">
      <w:bodyDiv w:val="1"/>
      <w:marLeft w:val="0"/>
      <w:marRight w:val="0"/>
      <w:marTop w:val="0"/>
      <w:marBottom w:val="0"/>
      <w:divBdr>
        <w:top w:val="none" w:sz="0" w:space="0" w:color="auto"/>
        <w:left w:val="none" w:sz="0" w:space="0" w:color="auto"/>
        <w:bottom w:val="none" w:sz="0" w:space="0" w:color="auto"/>
        <w:right w:val="none" w:sz="0" w:space="0" w:color="auto"/>
      </w:divBdr>
    </w:div>
    <w:div w:id="417480570">
      <w:bodyDiv w:val="1"/>
      <w:marLeft w:val="0"/>
      <w:marRight w:val="0"/>
      <w:marTop w:val="0"/>
      <w:marBottom w:val="0"/>
      <w:divBdr>
        <w:top w:val="none" w:sz="0" w:space="0" w:color="auto"/>
        <w:left w:val="none" w:sz="0" w:space="0" w:color="auto"/>
        <w:bottom w:val="none" w:sz="0" w:space="0" w:color="auto"/>
        <w:right w:val="none" w:sz="0" w:space="0" w:color="auto"/>
      </w:divBdr>
    </w:div>
    <w:div w:id="419134662">
      <w:bodyDiv w:val="1"/>
      <w:marLeft w:val="0"/>
      <w:marRight w:val="0"/>
      <w:marTop w:val="0"/>
      <w:marBottom w:val="0"/>
      <w:divBdr>
        <w:top w:val="none" w:sz="0" w:space="0" w:color="auto"/>
        <w:left w:val="none" w:sz="0" w:space="0" w:color="auto"/>
        <w:bottom w:val="none" w:sz="0" w:space="0" w:color="auto"/>
        <w:right w:val="none" w:sz="0" w:space="0" w:color="auto"/>
      </w:divBdr>
    </w:div>
    <w:div w:id="425544466">
      <w:bodyDiv w:val="1"/>
      <w:marLeft w:val="0"/>
      <w:marRight w:val="0"/>
      <w:marTop w:val="0"/>
      <w:marBottom w:val="0"/>
      <w:divBdr>
        <w:top w:val="none" w:sz="0" w:space="0" w:color="auto"/>
        <w:left w:val="none" w:sz="0" w:space="0" w:color="auto"/>
        <w:bottom w:val="none" w:sz="0" w:space="0" w:color="auto"/>
        <w:right w:val="none" w:sz="0" w:space="0" w:color="auto"/>
      </w:divBdr>
    </w:div>
    <w:div w:id="429854285">
      <w:bodyDiv w:val="1"/>
      <w:marLeft w:val="0"/>
      <w:marRight w:val="0"/>
      <w:marTop w:val="0"/>
      <w:marBottom w:val="0"/>
      <w:divBdr>
        <w:top w:val="none" w:sz="0" w:space="0" w:color="auto"/>
        <w:left w:val="none" w:sz="0" w:space="0" w:color="auto"/>
        <w:bottom w:val="none" w:sz="0" w:space="0" w:color="auto"/>
        <w:right w:val="none" w:sz="0" w:space="0" w:color="auto"/>
      </w:divBdr>
    </w:div>
    <w:div w:id="431973914">
      <w:bodyDiv w:val="1"/>
      <w:marLeft w:val="0"/>
      <w:marRight w:val="0"/>
      <w:marTop w:val="0"/>
      <w:marBottom w:val="0"/>
      <w:divBdr>
        <w:top w:val="none" w:sz="0" w:space="0" w:color="auto"/>
        <w:left w:val="none" w:sz="0" w:space="0" w:color="auto"/>
        <w:bottom w:val="none" w:sz="0" w:space="0" w:color="auto"/>
        <w:right w:val="none" w:sz="0" w:space="0" w:color="auto"/>
      </w:divBdr>
    </w:div>
    <w:div w:id="443965867">
      <w:bodyDiv w:val="1"/>
      <w:marLeft w:val="0"/>
      <w:marRight w:val="0"/>
      <w:marTop w:val="0"/>
      <w:marBottom w:val="0"/>
      <w:divBdr>
        <w:top w:val="none" w:sz="0" w:space="0" w:color="auto"/>
        <w:left w:val="none" w:sz="0" w:space="0" w:color="auto"/>
        <w:bottom w:val="none" w:sz="0" w:space="0" w:color="auto"/>
        <w:right w:val="none" w:sz="0" w:space="0" w:color="auto"/>
      </w:divBdr>
    </w:div>
    <w:div w:id="452670288">
      <w:bodyDiv w:val="1"/>
      <w:marLeft w:val="0"/>
      <w:marRight w:val="0"/>
      <w:marTop w:val="0"/>
      <w:marBottom w:val="0"/>
      <w:divBdr>
        <w:top w:val="none" w:sz="0" w:space="0" w:color="auto"/>
        <w:left w:val="none" w:sz="0" w:space="0" w:color="auto"/>
        <w:bottom w:val="none" w:sz="0" w:space="0" w:color="auto"/>
        <w:right w:val="none" w:sz="0" w:space="0" w:color="auto"/>
      </w:divBdr>
    </w:div>
    <w:div w:id="459807358">
      <w:bodyDiv w:val="1"/>
      <w:marLeft w:val="0"/>
      <w:marRight w:val="0"/>
      <w:marTop w:val="0"/>
      <w:marBottom w:val="0"/>
      <w:divBdr>
        <w:top w:val="none" w:sz="0" w:space="0" w:color="auto"/>
        <w:left w:val="none" w:sz="0" w:space="0" w:color="auto"/>
        <w:bottom w:val="none" w:sz="0" w:space="0" w:color="auto"/>
        <w:right w:val="none" w:sz="0" w:space="0" w:color="auto"/>
      </w:divBdr>
    </w:div>
    <w:div w:id="460537269">
      <w:bodyDiv w:val="1"/>
      <w:marLeft w:val="0"/>
      <w:marRight w:val="0"/>
      <w:marTop w:val="0"/>
      <w:marBottom w:val="0"/>
      <w:divBdr>
        <w:top w:val="none" w:sz="0" w:space="0" w:color="auto"/>
        <w:left w:val="none" w:sz="0" w:space="0" w:color="auto"/>
        <w:bottom w:val="none" w:sz="0" w:space="0" w:color="auto"/>
        <w:right w:val="none" w:sz="0" w:space="0" w:color="auto"/>
      </w:divBdr>
    </w:div>
    <w:div w:id="468060378">
      <w:bodyDiv w:val="1"/>
      <w:marLeft w:val="0"/>
      <w:marRight w:val="0"/>
      <w:marTop w:val="0"/>
      <w:marBottom w:val="0"/>
      <w:divBdr>
        <w:top w:val="none" w:sz="0" w:space="0" w:color="auto"/>
        <w:left w:val="none" w:sz="0" w:space="0" w:color="auto"/>
        <w:bottom w:val="none" w:sz="0" w:space="0" w:color="auto"/>
        <w:right w:val="none" w:sz="0" w:space="0" w:color="auto"/>
      </w:divBdr>
    </w:div>
    <w:div w:id="482820071">
      <w:bodyDiv w:val="1"/>
      <w:marLeft w:val="0"/>
      <w:marRight w:val="0"/>
      <w:marTop w:val="0"/>
      <w:marBottom w:val="0"/>
      <w:divBdr>
        <w:top w:val="none" w:sz="0" w:space="0" w:color="auto"/>
        <w:left w:val="none" w:sz="0" w:space="0" w:color="auto"/>
        <w:bottom w:val="none" w:sz="0" w:space="0" w:color="auto"/>
        <w:right w:val="none" w:sz="0" w:space="0" w:color="auto"/>
      </w:divBdr>
      <w:divsChild>
        <w:div w:id="897131439">
          <w:marLeft w:val="0"/>
          <w:marRight w:val="0"/>
          <w:marTop w:val="0"/>
          <w:marBottom w:val="0"/>
          <w:divBdr>
            <w:top w:val="none" w:sz="0" w:space="0" w:color="auto"/>
            <w:left w:val="none" w:sz="0" w:space="0" w:color="auto"/>
            <w:bottom w:val="none" w:sz="0" w:space="0" w:color="auto"/>
            <w:right w:val="none" w:sz="0" w:space="0" w:color="auto"/>
          </w:divBdr>
        </w:div>
        <w:div w:id="293601304">
          <w:marLeft w:val="0"/>
          <w:marRight w:val="0"/>
          <w:marTop w:val="0"/>
          <w:marBottom w:val="0"/>
          <w:divBdr>
            <w:top w:val="none" w:sz="0" w:space="0" w:color="auto"/>
            <w:left w:val="none" w:sz="0" w:space="0" w:color="auto"/>
            <w:bottom w:val="none" w:sz="0" w:space="0" w:color="auto"/>
            <w:right w:val="none" w:sz="0" w:space="0" w:color="auto"/>
          </w:divBdr>
        </w:div>
        <w:div w:id="570311283">
          <w:marLeft w:val="0"/>
          <w:marRight w:val="0"/>
          <w:marTop w:val="0"/>
          <w:marBottom w:val="0"/>
          <w:divBdr>
            <w:top w:val="none" w:sz="0" w:space="0" w:color="auto"/>
            <w:left w:val="none" w:sz="0" w:space="0" w:color="auto"/>
            <w:bottom w:val="none" w:sz="0" w:space="0" w:color="auto"/>
            <w:right w:val="none" w:sz="0" w:space="0" w:color="auto"/>
          </w:divBdr>
        </w:div>
        <w:div w:id="1640570924">
          <w:marLeft w:val="0"/>
          <w:marRight w:val="0"/>
          <w:marTop w:val="0"/>
          <w:marBottom w:val="0"/>
          <w:divBdr>
            <w:top w:val="none" w:sz="0" w:space="0" w:color="auto"/>
            <w:left w:val="none" w:sz="0" w:space="0" w:color="auto"/>
            <w:bottom w:val="none" w:sz="0" w:space="0" w:color="auto"/>
            <w:right w:val="none" w:sz="0" w:space="0" w:color="auto"/>
          </w:divBdr>
        </w:div>
        <w:div w:id="1533374659">
          <w:marLeft w:val="0"/>
          <w:marRight w:val="0"/>
          <w:marTop w:val="0"/>
          <w:marBottom w:val="0"/>
          <w:divBdr>
            <w:top w:val="none" w:sz="0" w:space="0" w:color="auto"/>
            <w:left w:val="none" w:sz="0" w:space="0" w:color="auto"/>
            <w:bottom w:val="none" w:sz="0" w:space="0" w:color="auto"/>
            <w:right w:val="none" w:sz="0" w:space="0" w:color="auto"/>
          </w:divBdr>
        </w:div>
        <w:div w:id="137574038">
          <w:marLeft w:val="0"/>
          <w:marRight w:val="0"/>
          <w:marTop w:val="0"/>
          <w:marBottom w:val="0"/>
          <w:divBdr>
            <w:top w:val="none" w:sz="0" w:space="0" w:color="auto"/>
            <w:left w:val="none" w:sz="0" w:space="0" w:color="auto"/>
            <w:bottom w:val="none" w:sz="0" w:space="0" w:color="auto"/>
            <w:right w:val="none" w:sz="0" w:space="0" w:color="auto"/>
          </w:divBdr>
        </w:div>
        <w:div w:id="649214179">
          <w:marLeft w:val="0"/>
          <w:marRight w:val="0"/>
          <w:marTop w:val="0"/>
          <w:marBottom w:val="0"/>
          <w:divBdr>
            <w:top w:val="none" w:sz="0" w:space="0" w:color="auto"/>
            <w:left w:val="none" w:sz="0" w:space="0" w:color="auto"/>
            <w:bottom w:val="none" w:sz="0" w:space="0" w:color="auto"/>
            <w:right w:val="none" w:sz="0" w:space="0" w:color="auto"/>
          </w:divBdr>
        </w:div>
        <w:div w:id="1653755252">
          <w:marLeft w:val="0"/>
          <w:marRight w:val="0"/>
          <w:marTop w:val="0"/>
          <w:marBottom w:val="0"/>
          <w:divBdr>
            <w:top w:val="none" w:sz="0" w:space="0" w:color="auto"/>
            <w:left w:val="none" w:sz="0" w:space="0" w:color="auto"/>
            <w:bottom w:val="none" w:sz="0" w:space="0" w:color="auto"/>
            <w:right w:val="none" w:sz="0" w:space="0" w:color="auto"/>
          </w:divBdr>
        </w:div>
        <w:div w:id="18161967">
          <w:marLeft w:val="0"/>
          <w:marRight w:val="0"/>
          <w:marTop w:val="0"/>
          <w:marBottom w:val="0"/>
          <w:divBdr>
            <w:top w:val="none" w:sz="0" w:space="0" w:color="auto"/>
            <w:left w:val="none" w:sz="0" w:space="0" w:color="auto"/>
            <w:bottom w:val="none" w:sz="0" w:space="0" w:color="auto"/>
            <w:right w:val="none" w:sz="0" w:space="0" w:color="auto"/>
          </w:divBdr>
        </w:div>
        <w:div w:id="270938110">
          <w:marLeft w:val="0"/>
          <w:marRight w:val="0"/>
          <w:marTop w:val="0"/>
          <w:marBottom w:val="0"/>
          <w:divBdr>
            <w:top w:val="none" w:sz="0" w:space="0" w:color="auto"/>
            <w:left w:val="none" w:sz="0" w:space="0" w:color="auto"/>
            <w:bottom w:val="none" w:sz="0" w:space="0" w:color="auto"/>
            <w:right w:val="none" w:sz="0" w:space="0" w:color="auto"/>
          </w:divBdr>
        </w:div>
        <w:div w:id="760568006">
          <w:marLeft w:val="0"/>
          <w:marRight w:val="0"/>
          <w:marTop w:val="0"/>
          <w:marBottom w:val="0"/>
          <w:divBdr>
            <w:top w:val="none" w:sz="0" w:space="0" w:color="auto"/>
            <w:left w:val="none" w:sz="0" w:space="0" w:color="auto"/>
            <w:bottom w:val="none" w:sz="0" w:space="0" w:color="auto"/>
            <w:right w:val="none" w:sz="0" w:space="0" w:color="auto"/>
          </w:divBdr>
        </w:div>
        <w:div w:id="1434590721">
          <w:marLeft w:val="0"/>
          <w:marRight w:val="0"/>
          <w:marTop w:val="0"/>
          <w:marBottom w:val="0"/>
          <w:divBdr>
            <w:top w:val="none" w:sz="0" w:space="0" w:color="auto"/>
            <w:left w:val="none" w:sz="0" w:space="0" w:color="auto"/>
            <w:bottom w:val="none" w:sz="0" w:space="0" w:color="auto"/>
            <w:right w:val="none" w:sz="0" w:space="0" w:color="auto"/>
          </w:divBdr>
        </w:div>
        <w:div w:id="656686500">
          <w:marLeft w:val="0"/>
          <w:marRight w:val="0"/>
          <w:marTop w:val="0"/>
          <w:marBottom w:val="0"/>
          <w:divBdr>
            <w:top w:val="none" w:sz="0" w:space="0" w:color="auto"/>
            <w:left w:val="none" w:sz="0" w:space="0" w:color="auto"/>
            <w:bottom w:val="none" w:sz="0" w:space="0" w:color="auto"/>
            <w:right w:val="none" w:sz="0" w:space="0" w:color="auto"/>
          </w:divBdr>
        </w:div>
        <w:div w:id="1534267144">
          <w:marLeft w:val="0"/>
          <w:marRight w:val="0"/>
          <w:marTop w:val="0"/>
          <w:marBottom w:val="0"/>
          <w:divBdr>
            <w:top w:val="none" w:sz="0" w:space="0" w:color="auto"/>
            <w:left w:val="none" w:sz="0" w:space="0" w:color="auto"/>
            <w:bottom w:val="none" w:sz="0" w:space="0" w:color="auto"/>
            <w:right w:val="none" w:sz="0" w:space="0" w:color="auto"/>
          </w:divBdr>
        </w:div>
        <w:div w:id="1080560697">
          <w:marLeft w:val="0"/>
          <w:marRight w:val="0"/>
          <w:marTop w:val="0"/>
          <w:marBottom w:val="0"/>
          <w:divBdr>
            <w:top w:val="none" w:sz="0" w:space="0" w:color="auto"/>
            <w:left w:val="none" w:sz="0" w:space="0" w:color="auto"/>
            <w:bottom w:val="none" w:sz="0" w:space="0" w:color="auto"/>
            <w:right w:val="none" w:sz="0" w:space="0" w:color="auto"/>
          </w:divBdr>
        </w:div>
        <w:div w:id="2013406729">
          <w:marLeft w:val="0"/>
          <w:marRight w:val="0"/>
          <w:marTop w:val="0"/>
          <w:marBottom w:val="0"/>
          <w:divBdr>
            <w:top w:val="none" w:sz="0" w:space="0" w:color="auto"/>
            <w:left w:val="none" w:sz="0" w:space="0" w:color="auto"/>
            <w:bottom w:val="none" w:sz="0" w:space="0" w:color="auto"/>
            <w:right w:val="none" w:sz="0" w:space="0" w:color="auto"/>
          </w:divBdr>
        </w:div>
        <w:div w:id="936254888">
          <w:marLeft w:val="0"/>
          <w:marRight w:val="0"/>
          <w:marTop w:val="0"/>
          <w:marBottom w:val="0"/>
          <w:divBdr>
            <w:top w:val="none" w:sz="0" w:space="0" w:color="auto"/>
            <w:left w:val="none" w:sz="0" w:space="0" w:color="auto"/>
            <w:bottom w:val="none" w:sz="0" w:space="0" w:color="auto"/>
            <w:right w:val="none" w:sz="0" w:space="0" w:color="auto"/>
          </w:divBdr>
        </w:div>
        <w:div w:id="1140226608">
          <w:marLeft w:val="0"/>
          <w:marRight w:val="0"/>
          <w:marTop w:val="0"/>
          <w:marBottom w:val="0"/>
          <w:divBdr>
            <w:top w:val="none" w:sz="0" w:space="0" w:color="auto"/>
            <w:left w:val="none" w:sz="0" w:space="0" w:color="auto"/>
            <w:bottom w:val="none" w:sz="0" w:space="0" w:color="auto"/>
            <w:right w:val="none" w:sz="0" w:space="0" w:color="auto"/>
          </w:divBdr>
        </w:div>
        <w:div w:id="869875215">
          <w:marLeft w:val="0"/>
          <w:marRight w:val="0"/>
          <w:marTop w:val="0"/>
          <w:marBottom w:val="0"/>
          <w:divBdr>
            <w:top w:val="none" w:sz="0" w:space="0" w:color="auto"/>
            <w:left w:val="none" w:sz="0" w:space="0" w:color="auto"/>
            <w:bottom w:val="none" w:sz="0" w:space="0" w:color="auto"/>
            <w:right w:val="none" w:sz="0" w:space="0" w:color="auto"/>
          </w:divBdr>
        </w:div>
        <w:div w:id="1508325216">
          <w:marLeft w:val="0"/>
          <w:marRight w:val="0"/>
          <w:marTop w:val="0"/>
          <w:marBottom w:val="0"/>
          <w:divBdr>
            <w:top w:val="none" w:sz="0" w:space="0" w:color="auto"/>
            <w:left w:val="none" w:sz="0" w:space="0" w:color="auto"/>
            <w:bottom w:val="none" w:sz="0" w:space="0" w:color="auto"/>
            <w:right w:val="none" w:sz="0" w:space="0" w:color="auto"/>
          </w:divBdr>
        </w:div>
        <w:div w:id="2080900850">
          <w:marLeft w:val="0"/>
          <w:marRight w:val="0"/>
          <w:marTop w:val="0"/>
          <w:marBottom w:val="0"/>
          <w:divBdr>
            <w:top w:val="none" w:sz="0" w:space="0" w:color="auto"/>
            <w:left w:val="none" w:sz="0" w:space="0" w:color="auto"/>
            <w:bottom w:val="none" w:sz="0" w:space="0" w:color="auto"/>
            <w:right w:val="none" w:sz="0" w:space="0" w:color="auto"/>
          </w:divBdr>
        </w:div>
        <w:div w:id="1912887675">
          <w:marLeft w:val="0"/>
          <w:marRight w:val="0"/>
          <w:marTop w:val="0"/>
          <w:marBottom w:val="0"/>
          <w:divBdr>
            <w:top w:val="none" w:sz="0" w:space="0" w:color="auto"/>
            <w:left w:val="none" w:sz="0" w:space="0" w:color="auto"/>
            <w:bottom w:val="none" w:sz="0" w:space="0" w:color="auto"/>
            <w:right w:val="none" w:sz="0" w:space="0" w:color="auto"/>
          </w:divBdr>
        </w:div>
        <w:div w:id="1654410945">
          <w:marLeft w:val="0"/>
          <w:marRight w:val="0"/>
          <w:marTop w:val="0"/>
          <w:marBottom w:val="0"/>
          <w:divBdr>
            <w:top w:val="none" w:sz="0" w:space="0" w:color="auto"/>
            <w:left w:val="none" w:sz="0" w:space="0" w:color="auto"/>
            <w:bottom w:val="none" w:sz="0" w:space="0" w:color="auto"/>
            <w:right w:val="none" w:sz="0" w:space="0" w:color="auto"/>
          </w:divBdr>
        </w:div>
        <w:div w:id="1472670907">
          <w:marLeft w:val="0"/>
          <w:marRight w:val="0"/>
          <w:marTop w:val="0"/>
          <w:marBottom w:val="0"/>
          <w:divBdr>
            <w:top w:val="none" w:sz="0" w:space="0" w:color="auto"/>
            <w:left w:val="none" w:sz="0" w:space="0" w:color="auto"/>
            <w:bottom w:val="none" w:sz="0" w:space="0" w:color="auto"/>
            <w:right w:val="none" w:sz="0" w:space="0" w:color="auto"/>
          </w:divBdr>
        </w:div>
        <w:div w:id="404763689">
          <w:marLeft w:val="0"/>
          <w:marRight w:val="0"/>
          <w:marTop w:val="0"/>
          <w:marBottom w:val="0"/>
          <w:divBdr>
            <w:top w:val="none" w:sz="0" w:space="0" w:color="auto"/>
            <w:left w:val="none" w:sz="0" w:space="0" w:color="auto"/>
            <w:bottom w:val="none" w:sz="0" w:space="0" w:color="auto"/>
            <w:right w:val="none" w:sz="0" w:space="0" w:color="auto"/>
          </w:divBdr>
        </w:div>
        <w:div w:id="786050323">
          <w:marLeft w:val="0"/>
          <w:marRight w:val="0"/>
          <w:marTop w:val="0"/>
          <w:marBottom w:val="0"/>
          <w:divBdr>
            <w:top w:val="none" w:sz="0" w:space="0" w:color="auto"/>
            <w:left w:val="none" w:sz="0" w:space="0" w:color="auto"/>
            <w:bottom w:val="none" w:sz="0" w:space="0" w:color="auto"/>
            <w:right w:val="none" w:sz="0" w:space="0" w:color="auto"/>
          </w:divBdr>
        </w:div>
        <w:div w:id="1089695488">
          <w:marLeft w:val="0"/>
          <w:marRight w:val="0"/>
          <w:marTop w:val="0"/>
          <w:marBottom w:val="0"/>
          <w:divBdr>
            <w:top w:val="none" w:sz="0" w:space="0" w:color="auto"/>
            <w:left w:val="none" w:sz="0" w:space="0" w:color="auto"/>
            <w:bottom w:val="none" w:sz="0" w:space="0" w:color="auto"/>
            <w:right w:val="none" w:sz="0" w:space="0" w:color="auto"/>
          </w:divBdr>
        </w:div>
        <w:div w:id="163211480">
          <w:marLeft w:val="0"/>
          <w:marRight w:val="0"/>
          <w:marTop w:val="0"/>
          <w:marBottom w:val="0"/>
          <w:divBdr>
            <w:top w:val="none" w:sz="0" w:space="0" w:color="auto"/>
            <w:left w:val="none" w:sz="0" w:space="0" w:color="auto"/>
            <w:bottom w:val="none" w:sz="0" w:space="0" w:color="auto"/>
            <w:right w:val="none" w:sz="0" w:space="0" w:color="auto"/>
          </w:divBdr>
        </w:div>
        <w:div w:id="990907307">
          <w:marLeft w:val="0"/>
          <w:marRight w:val="0"/>
          <w:marTop w:val="0"/>
          <w:marBottom w:val="0"/>
          <w:divBdr>
            <w:top w:val="none" w:sz="0" w:space="0" w:color="auto"/>
            <w:left w:val="none" w:sz="0" w:space="0" w:color="auto"/>
            <w:bottom w:val="none" w:sz="0" w:space="0" w:color="auto"/>
            <w:right w:val="none" w:sz="0" w:space="0" w:color="auto"/>
          </w:divBdr>
        </w:div>
        <w:div w:id="530076237">
          <w:marLeft w:val="0"/>
          <w:marRight w:val="0"/>
          <w:marTop w:val="0"/>
          <w:marBottom w:val="0"/>
          <w:divBdr>
            <w:top w:val="none" w:sz="0" w:space="0" w:color="auto"/>
            <w:left w:val="none" w:sz="0" w:space="0" w:color="auto"/>
            <w:bottom w:val="none" w:sz="0" w:space="0" w:color="auto"/>
            <w:right w:val="none" w:sz="0" w:space="0" w:color="auto"/>
          </w:divBdr>
        </w:div>
        <w:div w:id="1787965323">
          <w:marLeft w:val="0"/>
          <w:marRight w:val="0"/>
          <w:marTop w:val="0"/>
          <w:marBottom w:val="0"/>
          <w:divBdr>
            <w:top w:val="none" w:sz="0" w:space="0" w:color="auto"/>
            <w:left w:val="none" w:sz="0" w:space="0" w:color="auto"/>
            <w:bottom w:val="none" w:sz="0" w:space="0" w:color="auto"/>
            <w:right w:val="none" w:sz="0" w:space="0" w:color="auto"/>
          </w:divBdr>
        </w:div>
        <w:div w:id="1802529558">
          <w:marLeft w:val="0"/>
          <w:marRight w:val="0"/>
          <w:marTop w:val="0"/>
          <w:marBottom w:val="0"/>
          <w:divBdr>
            <w:top w:val="none" w:sz="0" w:space="0" w:color="auto"/>
            <w:left w:val="none" w:sz="0" w:space="0" w:color="auto"/>
            <w:bottom w:val="none" w:sz="0" w:space="0" w:color="auto"/>
            <w:right w:val="none" w:sz="0" w:space="0" w:color="auto"/>
          </w:divBdr>
        </w:div>
        <w:div w:id="1117722441">
          <w:marLeft w:val="0"/>
          <w:marRight w:val="0"/>
          <w:marTop w:val="0"/>
          <w:marBottom w:val="0"/>
          <w:divBdr>
            <w:top w:val="none" w:sz="0" w:space="0" w:color="auto"/>
            <w:left w:val="none" w:sz="0" w:space="0" w:color="auto"/>
            <w:bottom w:val="none" w:sz="0" w:space="0" w:color="auto"/>
            <w:right w:val="none" w:sz="0" w:space="0" w:color="auto"/>
          </w:divBdr>
        </w:div>
        <w:div w:id="1234465846">
          <w:marLeft w:val="0"/>
          <w:marRight w:val="0"/>
          <w:marTop w:val="0"/>
          <w:marBottom w:val="0"/>
          <w:divBdr>
            <w:top w:val="none" w:sz="0" w:space="0" w:color="auto"/>
            <w:left w:val="none" w:sz="0" w:space="0" w:color="auto"/>
            <w:bottom w:val="none" w:sz="0" w:space="0" w:color="auto"/>
            <w:right w:val="none" w:sz="0" w:space="0" w:color="auto"/>
          </w:divBdr>
        </w:div>
        <w:div w:id="1516849144">
          <w:marLeft w:val="0"/>
          <w:marRight w:val="0"/>
          <w:marTop w:val="0"/>
          <w:marBottom w:val="0"/>
          <w:divBdr>
            <w:top w:val="none" w:sz="0" w:space="0" w:color="auto"/>
            <w:left w:val="none" w:sz="0" w:space="0" w:color="auto"/>
            <w:bottom w:val="none" w:sz="0" w:space="0" w:color="auto"/>
            <w:right w:val="none" w:sz="0" w:space="0" w:color="auto"/>
          </w:divBdr>
        </w:div>
        <w:div w:id="213392878">
          <w:marLeft w:val="0"/>
          <w:marRight w:val="0"/>
          <w:marTop w:val="0"/>
          <w:marBottom w:val="0"/>
          <w:divBdr>
            <w:top w:val="none" w:sz="0" w:space="0" w:color="auto"/>
            <w:left w:val="none" w:sz="0" w:space="0" w:color="auto"/>
            <w:bottom w:val="none" w:sz="0" w:space="0" w:color="auto"/>
            <w:right w:val="none" w:sz="0" w:space="0" w:color="auto"/>
          </w:divBdr>
        </w:div>
        <w:div w:id="1017540381">
          <w:marLeft w:val="0"/>
          <w:marRight w:val="0"/>
          <w:marTop w:val="0"/>
          <w:marBottom w:val="0"/>
          <w:divBdr>
            <w:top w:val="none" w:sz="0" w:space="0" w:color="auto"/>
            <w:left w:val="none" w:sz="0" w:space="0" w:color="auto"/>
            <w:bottom w:val="none" w:sz="0" w:space="0" w:color="auto"/>
            <w:right w:val="none" w:sz="0" w:space="0" w:color="auto"/>
          </w:divBdr>
        </w:div>
        <w:div w:id="1619024419">
          <w:marLeft w:val="0"/>
          <w:marRight w:val="0"/>
          <w:marTop w:val="0"/>
          <w:marBottom w:val="0"/>
          <w:divBdr>
            <w:top w:val="none" w:sz="0" w:space="0" w:color="auto"/>
            <w:left w:val="none" w:sz="0" w:space="0" w:color="auto"/>
            <w:bottom w:val="none" w:sz="0" w:space="0" w:color="auto"/>
            <w:right w:val="none" w:sz="0" w:space="0" w:color="auto"/>
          </w:divBdr>
        </w:div>
        <w:div w:id="68428444">
          <w:marLeft w:val="0"/>
          <w:marRight w:val="0"/>
          <w:marTop w:val="0"/>
          <w:marBottom w:val="0"/>
          <w:divBdr>
            <w:top w:val="none" w:sz="0" w:space="0" w:color="auto"/>
            <w:left w:val="none" w:sz="0" w:space="0" w:color="auto"/>
            <w:bottom w:val="none" w:sz="0" w:space="0" w:color="auto"/>
            <w:right w:val="none" w:sz="0" w:space="0" w:color="auto"/>
          </w:divBdr>
        </w:div>
        <w:div w:id="1170217353">
          <w:marLeft w:val="0"/>
          <w:marRight w:val="0"/>
          <w:marTop w:val="0"/>
          <w:marBottom w:val="0"/>
          <w:divBdr>
            <w:top w:val="none" w:sz="0" w:space="0" w:color="auto"/>
            <w:left w:val="none" w:sz="0" w:space="0" w:color="auto"/>
            <w:bottom w:val="none" w:sz="0" w:space="0" w:color="auto"/>
            <w:right w:val="none" w:sz="0" w:space="0" w:color="auto"/>
          </w:divBdr>
        </w:div>
      </w:divsChild>
    </w:div>
    <w:div w:id="503862310">
      <w:bodyDiv w:val="1"/>
      <w:marLeft w:val="0"/>
      <w:marRight w:val="0"/>
      <w:marTop w:val="0"/>
      <w:marBottom w:val="0"/>
      <w:divBdr>
        <w:top w:val="none" w:sz="0" w:space="0" w:color="auto"/>
        <w:left w:val="none" w:sz="0" w:space="0" w:color="auto"/>
        <w:bottom w:val="none" w:sz="0" w:space="0" w:color="auto"/>
        <w:right w:val="none" w:sz="0" w:space="0" w:color="auto"/>
      </w:divBdr>
    </w:div>
    <w:div w:id="510531113">
      <w:bodyDiv w:val="1"/>
      <w:marLeft w:val="0"/>
      <w:marRight w:val="0"/>
      <w:marTop w:val="0"/>
      <w:marBottom w:val="0"/>
      <w:divBdr>
        <w:top w:val="none" w:sz="0" w:space="0" w:color="auto"/>
        <w:left w:val="none" w:sz="0" w:space="0" w:color="auto"/>
        <w:bottom w:val="none" w:sz="0" w:space="0" w:color="auto"/>
        <w:right w:val="none" w:sz="0" w:space="0" w:color="auto"/>
      </w:divBdr>
    </w:div>
    <w:div w:id="518618846">
      <w:bodyDiv w:val="1"/>
      <w:marLeft w:val="0"/>
      <w:marRight w:val="0"/>
      <w:marTop w:val="0"/>
      <w:marBottom w:val="0"/>
      <w:divBdr>
        <w:top w:val="none" w:sz="0" w:space="0" w:color="auto"/>
        <w:left w:val="none" w:sz="0" w:space="0" w:color="auto"/>
        <w:bottom w:val="none" w:sz="0" w:space="0" w:color="auto"/>
        <w:right w:val="none" w:sz="0" w:space="0" w:color="auto"/>
      </w:divBdr>
    </w:div>
    <w:div w:id="520244205">
      <w:bodyDiv w:val="1"/>
      <w:marLeft w:val="0"/>
      <w:marRight w:val="0"/>
      <w:marTop w:val="0"/>
      <w:marBottom w:val="0"/>
      <w:divBdr>
        <w:top w:val="none" w:sz="0" w:space="0" w:color="auto"/>
        <w:left w:val="none" w:sz="0" w:space="0" w:color="auto"/>
        <w:bottom w:val="none" w:sz="0" w:space="0" w:color="auto"/>
        <w:right w:val="none" w:sz="0" w:space="0" w:color="auto"/>
      </w:divBdr>
    </w:div>
    <w:div w:id="522937066">
      <w:bodyDiv w:val="1"/>
      <w:marLeft w:val="0"/>
      <w:marRight w:val="0"/>
      <w:marTop w:val="0"/>
      <w:marBottom w:val="0"/>
      <w:divBdr>
        <w:top w:val="none" w:sz="0" w:space="0" w:color="auto"/>
        <w:left w:val="none" w:sz="0" w:space="0" w:color="auto"/>
        <w:bottom w:val="none" w:sz="0" w:space="0" w:color="auto"/>
        <w:right w:val="none" w:sz="0" w:space="0" w:color="auto"/>
      </w:divBdr>
    </w:div>
    <w:div w:id="524372055">
      <w:bodyDiv w:val="1"/>
      <w:marLeft w:val="0"/>
      <w:marRight w:val="0"/>
      <w:marTop w:val="0"/>
      <w:marBottom w:val="0"/>
      <w:divBdr>
        <w:top w:val="none" w:sz="0" w:space="0" w:color="auto"/>
        <w:left w:val="none" w:sz="0" w:space="0" w:color="auto"/>
        <w:bottom w:val="none" w:sz="0" w:space="0" w:color="auto"/>
        <w:right w:val="none" w:sz="0" w:space="0" w:color="auto"/>
      </w:divBdr>
    </w:div>
    <w:div w:id="524951003">
      <w:bodyDiv w:val="1"/>
      <w:marLeft w:val="0"/>
      <w:marRight w:val="0"/>
      <w:marTop w:val="0"/>
      <w:marBottom w:val="0"/>
      <w:divBdr>
        <w:top w:val="none" w:sz="0" w:space="0" w:color="auto"/>
        <w:left w:val="none" w:sz="0" w:space="0" w:color="auto"/>
        <w:bottom w:val="none" w:sz="0" w:space="0" w:color="auto"/>
        <w:right w:val="none" w:sz="0" w:space="0" w:color="auto"/>
      </w:divBdr>
    </w:div>
    <w:div w:id="532232375">
      <w:bodyDiv w:val="1"/>
      <w:marLeft w:val="0"/>
      <w:marRight w:val="0"/>
      <w:marTop w:val="0"/>
      <w:marBottom w:val="0"/>
      <w:divBdr>
        <w:top w:val="none" w:sz="0" w:space="0" w:color="auto"/>
        <w:left w:val="none" w:sz="0" w:space="0" w:color="auto"/>
        <w:bottom w:val="none" w:sz="0" w:space="0" w:color="auto"/>
        <w:right w:val="none" w:sz="0" w:space="0" w:color="auto"/>
      </w:divBdr>
    </w:div>
    <w:div w:id="534150829">
      <w:bodyDiv w:val="1"/>
      <w:marLeft w:val="0"/>
      <w:marRight w:val="0"/>
      <w:marTop w:val="0"/>
      <w:marBottom w:val="0"/>
      <w:divBdr>
        <w:top w:val="none" w:sz="0" w:space="0" w:color="auto"/>
        <w:left w:val="none" w:sz="0" w:space="0" w:color="auto"/>
        <w:bottom w:val="none" w:sz="0" w:space="0" w:color="auto"/>
        <w:right w:val="none" w:sz="0" w:space="0" w:color="auto"/>
      </w:divBdr>
    </w:div>
    <w:div w:id="540829626">
      <w:bodyDiv w:val="1"/>
      <w:marLeft w:val="0"/>
      <w:marRight w:val="0"/>
      <w:marTop w:val="0"/>
      <w:marBottom w:val="0"/>
      <w:divBdr>
        <w:top w:val="none" w:sz="0" w:space="0" w:color="auto"/>
        <w:left w:val="none" w:sz="0" w:space="0" w:color="auto"/>
        <w:bottom w:val="none" w:sz="0" w:space="0" w:color="auto"/>
        <w:right w:val="none" w:sz="0" w:space="0" w:color="auto"/>
      </w:divBdr>
    </w:div>
    <w:div w:id="550580504">
      <w:bodyDiv w:val="1"/>
      <w:marLeft w:val="0"/>
      <w:marRight w:val="0"/>
      <w:marTop w:val="0"/>
      <w:marBottom w:val="0"/>
      <w:divBdr>
        <w:top w:val="none" w:sz="0" w:space="0" w:color="auto"/>
        <w:left w:val="none" w:sz="0" w:space="0" w:color="auto"/>
        <w:bottom w:val="none" w:sz="0" w:space="0" w:color="auto"/>
        <w:right w:val="none" w:sz="0" w:space="0" w:color="auto"/>
      </w:divBdr>
    </w:div>
    <w:div w:id="560408631">
      <w:bodyDiv w:val="1"/>
      <w:marLeft w:val="0"/>
      <w:marRight w:val="0"/>
      <w:marTop w:val="0"/>
      <w:marBottom w:val="0"/>
      <w:divBdr>
        <w:top w:val="none" w:sz="0" w:space="0" w:color="auto"/>
        <w:left w:val="none" w:sz="0" w:space="0" w:color="auto"/>
        <w:bottom w:val="none" w:sz="0" w:space="0" w:color="auto"/>
        <w:right w:val="none" w:sz="0" w:space="0" w:color="auto"/>
      </w:divBdr>
    </w:div>
    <w:div w:id="590431262">
      <w:bodyDiv w:val="1"/>
      <w:marLeft w:val="0"/>
      <w:marRight w:val="0"/>
      <w:marTop w:val="0"/>
      <w:marBottom w:val="0"/>
      <w:divBdr>
        <w:top w:val="none" w:sz="0" w:space="0" w:color="auto"/>
        <w:left w:val="none" w:sz="0" w:space="0" w:color="auto"/>
        <w:bottom w:val="none" w:sz="0" w:space="0" w:color="auto"/>
        <w:right w:val="none" w:sz="0" w:space="0" w:color="auto"/>
      </w:divBdr>
    </w:div>
    <w:div w:id="592127091">
      <w:bodyDiv w:val="1"/>
      <w:marLeft w:val="0"/>
      <w:marRight w:val="0"/>
      <w:marTop w:val="0"/>
      <w:marBottom w:val="0"/>
      <w:divBdr>
        <w:top w:val="none" w:sz="0" w:space="0" w:color="auto"/>
        <w:left w:val="none" w:sz="0" w:space="0" w:color="auto"/>
        <w:bottom w:val="none" w:sz="0" w:space="0" w:color="auto"/>
        <w:right w:val="none" w:sz="0" w:space="0" w:color="auto"/>
      </w:divBdr>
    </w:div>
    <w:div w:id="594676644">
      <w:bodyDiv w:val="1"/>
      <w:marLeft w:val="0"/>
      <w:marRight w:val="0"/>
      <w:marTop w:val="0"/>
      <w:marBottom w:val="0"/>
      <w:divBdr>
        <w:top w:val="none" w:sz="0" w:space="0" w:color="auto"/>
        <w:left w:val="none" w:sz="0" w:space="0" w:color="auto"/>
        <w:bottom w:val="none" w:sz="0" w:space="0" w:color="auto"/>
        <w:right w:val="none" w:sz="0" w:space="0" w:color="auto"/>
      </w:divBdr>
    </w:div>
    <w:div w:id="615524418">
      <w:bodyDiv w:val="1"/>
      <w:marLeft w:val="0"/>
      <w:marRight w:val="0"/>
      <w:marTop w:val="0"/>
      <w:marBottom w:val="0"/>
      <w:divBdr>
        <w:top w:val="none" w:sz="0" w:space="0" w:color="auto"/>
        <w:left w:val="none" w:sz="0" w:space="0" w:color="auto"/>
        <w:bottom w:val="none" w:sz="0" w:space="0" w:color="auto"/>
        <w:right w:val="none" w:sz="0" w:space="0" w:color="auto"/>
      </w:divBdr>
    </w:div>
    <w:div w:id="637684818">
      <w:bodyDiv w:val="1"/>
      <w:marLeft w:val="0"/>
      <w:marRight w:val="0"/>
      <w:marTop w:val="0"/>
      <w:marBottom w:val="0"/>
      <w:divBdr>
        <w:top w:val="none" w:sz="0" w:space="0" w:color="auto"/>
        <w:left w:val="none" w:sz="0" w:space="0" w:color="auto"/>
        <w:bottom w:val="none" w:sz="0" w:space="0" w:color="auto"/>
        <w:right w:val="none" w:sz="0" w:space="0" w:color="auto"/>
      </w:divBdr>
    </w:div>
    <w:div w:id="637687364">
      <w:bodyDiv w:val="1"/>
      <w:marLeft w:val="0"/>
      <w:marRight w:val="0"/>
      <w:marTop w:val="0"/>
      <w:marBottom w:val="0"/>
      <w:divBdr>
        <w:top w:val="none" w:sz="0" w:space="0" w:color="auto"/>
        <w:left w:val="none" w:sz="0" w:space="0" w:color="auto"/>
        <w:bottom w:val="none" w:sz="0" w:space="0" w:color="auto"/>
        <w:right w:val="none" w:sz="0" w:space="0" w:color="auto"/>
      </w:divBdr>
    </w:div>
    <w:div w:id="659776942">
      <w:bodyDiv w:val="1"/>
      <w:marLeft w:val="0"/>
      <w:marRight w:val="0"/>
      <w:marTop w:val="0"/>
      <w:marBottom w:val="0"/>
      <w:divBdr>
        <w:top w:val="none" w:sz="0" w:space="0" w:color="auto"/>
        <w:left w:val="none" w:sz="0" w:space="0" w:color="auto"/>
        <w:bottom w:val="none" w:sz="0" w:space="0" w:color="auto"/>
        <w:right w:val="none" w:sz="0" w:space="0" w:color="auto"/>
      </w:divBdr>
    </w:div>
    <w:div w:id="675766226">
      <w:bodyDiv w:val="1"/>
      <w:marLeft w:val="0"/>
      <w:marRight w:val="0"/>
      <w:marTop w:val="0"/>
      <w:marBottom w:val="0"/>
      <w:divBdr>
        <w:top w:val="none" w:sz="0" w:space="0" w:color="auto"/>
        <w:left w:val="none" w:sz="0" w:space="0" w:color="auto"/>
        <w:bottom w:val="none" w:sz="0" w:space="0" w:color="auto"/>
        <w:right w:val="none" w:sz="0" w:space="0" w:color="auto"/>
      </w:divBdr>
    </w:div>
    <w:div w:id="683702346">
      <w:bodyDiv w:val="1"/>
      <w:marLeft w:val="0"/>
      <w:marRight w:val="0"/>
      <w:marTop w:val="0"/>
      <w:marBottom w:val="0"/>
      <w:divBdr>
        <w:top w:val="none" w:sz="0" w:space="0" w:color="auto"/>
        <w:left w:val="none" w:sz="0" w:space="0" w:color="auto"/>
        <w:bottom w:val="none" w:sz="0" w:space="0" w:color="auto"/>
        <w:right w:val="none" w:sz="0" w:space="0" w:color="auto"/>
      </w:divBdr>
    </w:div>
    <w:div w:id="692805628">
      <w:bodyDiv w:val="1"/>
      <w:marLeft w:val="0"/>
      <w:marRight w:val="0"/>
      <w:marTop w:val="0"/>
      <w:marBottom w:val="0"/>
      <w:divBdr>
        <w:top w:val="none" w:sz="0" w:space="0" w:color="auto"/>
        <w:left w:val="none" w:sz="0" w:space="0" w:color="auto"/>
        <w:bottom w:val="none" w:sz="0" w:space="0" w:color="auto"/>
        <w:right w:val="none" w:sz="0" w:space="0" w:color="auto"/>
      </w:divBdr>
    </w:div>
    <w:div w:id="696851417">
      <w:bodyDiv w:val="1"/>
      <w:marLeft w:val="0"/>
      <w:marRight w:val="0"/>
      <w:marTop w:val="0"/>
      <w:marBottom w:val="0"/>
      <w:divBdr>
        <w:top w:val="none" w:sz="0" w:space="0" w:color="auto"/>
        <w:left w:val="none" w:sz="0" w:space="0" w:color="auto"/>
        <w:bottom w:val="none" w:sz="0" w:space="0" w:color="auto"/>
        <w:right w:val="none" w:sz="0" w:space="0" w:color="auto"/>
      </w:divBdr>
    </w:div>
    <w:div w:id="700977947">
      <w:bodyDiv w:val="1"/>
      <w:marLeft w:val="0"/>
      <w:marRight w:val="0"/>
      <w:marTop w:val="0"/>
      <w:marBottom w:val="0"/>
      <w:divBdr>
        <w:top w:val="none" w:sz="0" w:space="0" w:color="auto"/>
        <w:left w:val="none" w:sz="0" w:space="0" w:color="auto"/>
        <w:bottom w:val="none" w:sz="0" w:space="0" w:color="auto"/>
        <w:right w:val="none" w:sz="0" w:space="0" w:color="auto"/>
      </w:divBdr>
    </w:div>
    <w:div w:id="718044228">
      <w:bodyDiv w:val="1"/>
      <w:marLeft w:val="0"/>
      <w:marRight w:val="0"/>
      <w:marTop w:val="0"/>
      <w:marBottom w:val="0"/>
      <w:divBdr>
        <w:top w:val="none" w:sz="0" w:space="0" w:color="auto"/>
        <w:left w:val="none" w:sz="0" w:space="0" w:color="auto"/>
        <w:bottom w:val="none" w:sz="0" w:space="0" w:color="auto"/>
        <w:right w:val="none" w:sz="0" w:space="0" w:color="auto"/>
      </w:divBdr>
    </w:div>
    <w:div w:id="721054194">
      <w:bodyDiv w:val="1"/>
      <w:marLeft w:val="0"/>
      <w:marRight w:val="0"/>
      <w:marTop w:val="0"/>
      <w:marBottom w:val="0"/>
      <w:divBdr>
        <w:top w:val="none" w:sz="0" w:space="0" w:color="auto"/>
        <w:left w:val="none" w:sz="0" w:space="0" w:color="auto"/>
        <w:bottom w:val="none" w:sz="0" w:space="0" w:color="auto"/>
        <w:right w:val="none" w:sz="0" w:space="0" w:color="auto"/>
      </w:divBdr>
    </w:div>
    <w:div w:id="722220196">
      <w:bodyDiv w:val="1"/>
      <w:marLeft w:val="0"/>
      <w:marRight w:val="0"/>
      <w:marTop w:val="0"/>
      <w:marBottom w:val="0"/>
      <w:divBdr>
        <w:top w:val="none" w:sz="0" w:space="0" w:color="auto"/>
        <w:left w:val="none" w:sz="0" w:space="0" w:color="auto"/>
        <w:bottom w:val="none" w:sz="0" w:space="0" w:color="auto"/>
        <w:right w:val="none" w:sz="0" w:space="0" w:color="auto"/>
      </w:divBdr>
    </w:div>
    <w:div w:id="725645148">
      <w:bodyDiv w:val="1"/>
      <w:marLeft w:val="0"/>
      <w:marRight w:val="0"/>
      <w:marTop w:val="0"/>
      <w:marBottom w:val="0"/>
      <w:divBdr>
        <w:top w:val="none" w:sz="0" w:space="0" w:color="auto"/>
        <w:left w:val="none" w:sz="0" w:space="0" w:color="auto"/>
        <w:bottom w:val="none" w:sz="0" w:space="0" w:color="auto"/>
        <w:right w:val="none" w:sz="0" w:space="0" w:color="auto"/>
      </w:divBdr>
    </w:div>
    <w:div w:id="731270236">
      <w:bodyDiv w:val="1"/>
      <w:marLeft w:val="0"/>
      <w:marRight w:val="0"/>
      <w:marTop w:val="0"/>
      <w:marBottom w:val="0"/>
      <w:divBdr>
        <w:top w:val="none" w:sz="0" w:space="0" w:color="auto"/>
        <w:left w:val="none" w:sz="0" w:space="0" w:color="auto"/>
        <w:bottom w:val="none" w:sz="0" w:space="0" w:color="auto"/>
        <w:right w:val="none" w:sz="0" w:space="0" w:color="auto"/>
      </w:divBdr>
    </w:div>
    <w:div w:id="733554301">
      <w:bodyDiv w:val="1"/>
      <w:marLeft w:val="0"/>
      <w:marRight w:val="0"/>
      <w:marTop w:val="0"/>
      <w:marBottom w:val="0"/>
      <w:divBdr>
        <w:top w:val="none" w:sz="0" w:space="0" w:color="auto"/>
        <w:left w:val="none" w:sz="0" w:space="0" w:color="auto"/>
        <w:bottom w:val="none" w:sz="0" w:space="0" w:color="auto"/>
        <w:right w:val="none" w:sz="0" w:space="0" w:color="auto"/>
      </w:divBdr>
    </w:div>
    <w:div w:id="735906456">
      <w:bodyDiv w:val="1"/>
      <w:marLeft w:val="0"/>
      <w:marRight w:val="0"/>
      <w:marTop w:val="0"/>
      <w:marBottom w:val="0"/>
      <w:divBdr>
        <w:top w:val="none" w:sz="0" w:space="0" w:color="auto"/>
        <w:left w:val="none" w:sz="0" w:space="0" w:color="auto"/>
        <w:bottom w:val="none" w:sz="0" w:space="0" w:color="auto"/>
        <w:right w:val="none" w:sz="0" w:space="0" w:color="auto"/>
      </w:divBdr>
    </w:div>
    <w:div w:id="749426820">
      <w:bodyDiv w:val="1"/>
      <w:marLeft w:val="0"/>
      <w:marRight w:val="0"/>
      <w:marTop w:val="0"/>
      <w:marBottom w:val="0"/>
      <w:divBdr>
        <w:top w:val="none" w:sz="0" w:space="0" w:color="auto"/>
        <w:left w:val="none" w:sz="0" w:space="0" w:color="auto"/>
        <w:bottom w:val="none" w:sz="0" w:space="0" w:color="auto"/>
        <w:right w:val="none" w:sz="0" w:space="0" w:color="auto"/>
      </w:divBdr>
      <w:divsChild>
        <w:div w:id="124005380">
          <w:marLeft w:val="0"/>
          <w:marRight w:val="0"/>
          <w:marTop w:val="0"/>
          <w:marBottom w:val="0"/>
          <w:divBdr>
            <w:top w:val="none" w:sz="0" w:space="0" w:color="auto"/>
            <w:left w:val="none" w:sz="0" w:space="0" w:color="auto"/>
            <w:bottom w:val="none" w:sz="0" w:space="0" w:color="auto"/>
            <w:right w:val="none" w:sz="0" w:space="0" w:color="auto"/>
          </w:divBdr>
        </w:div>
        <w:div w:id="917057571">
          <w:marLeft w:val="0"/>
          <w:marRight w:val="0"/>
          <w:marTop w:val="0"/>
          <w:marBottom w:val="0"/>
          <w:divBdr>
            <w:top w:val="none" w:sz="0" w:space="0" w:color="auto"/>
            <w:left w:val="none" w:sz="0" w:space="0" w:color="auto"/>
            <w:bottom w:val="none" w:sz="0" w:space="0" w:color="auto"/>
            <w:right w:val="none" w:sz="0" w:space="0" w:color="auto"/>
          </w:divBdr>
        </w:div>
        <w:div w:id="972716014">
          <w:marLeft w:val="0"/>
          <w:marRight w:val="0"/>
          <w:marTop w:val="0"/>
          <w:marBottom w:val="0"/>
          <w:divBdr>
            <w:top w:val="none" w:sz="0" w:space="0" w:color="auto"/>
            <w:left w:val="none" w:sz="0" w:space="0" w:color="auto"/>
            <w:bottom w:val="none" w:sz="0" w:space="0" w:color="auto"/>
            <w:right w:val="none" w:sz="0" w:space="0" w:color="auto"/>
          </w:divBdr>
        </w:div>
        <w:div w:id="252320139">
          <w:marLeft w:val="0"/>
          <w:marRight w:val="0"/>
          <w:marTop w:val="0"/>
          <w:marBottom w:val="0"/>
          <w:divBdr>
            <w:top w:val="none" w:sz="0" w:space="0" w:color="auto"/>
            <w:left w:val="none" w:sz="0" w:space="0" w:color="auto"/>
            <w:bottom w:val="none" w:sz="0" w:space="0" w:color="auto"/>
            <w:right w:val="none" w:sz="0" w:space="0" w:color="auto"/>
          </w:divBdr>
        </w:div>
        <w:div w:id="1807355316">
          <w:marLeft w:val="0"/>
          <w:marRight w:val="0"/>
          <w:marTop w:val="0"/>
          <w:marBottom w:val="0"/>
          <w:divBdr>
            <w:top w:val="none" w:sz="0" w:space="0" w:color="auto"/>
            <w:left w:val="none" w:sz="0" w:space="0" w:color="auto"/>
            <w:bottom w:val="none" w:sz="0" w:space="0" w:color="auto"/>
            <w:right w:val="none" w:sz="0" w:space="0" w:color="auto"/>
          </w:divBdr>
        </w:div>
        <w:div w:id="1053966999">
          <w:marLeft w:val="0"/>
          <w:marRight w:val="0"/>
          <w:marTop w:val="0"/>
          <w:marBottom w:val="0"/>
          <w:divBdr>
            <w:top w:val="none" w:sz="0" w:space="0" w:color="auto"/>
            <w:left w:val="none" w:sz="0" w:space="0" w:color="auto"/>
            <w:bottom w:val="none" w:sz="0" w:space="0" w:color="auto"/>
            <w:right w:val="none" w:sz="0" w:space="0" w:color="auto"/>
          </w:divBdr>
        </w:div>
        <w:div w:id="1005674353">
          <w:marLeft w:val="0"/>
          <w:marRight w:val="0"/>
          <w:marTop w:val="0"/>
          <w:marBottom w:val="0"/>
          <w:divBdr>
            <w:top w:val="none" w:sz="0" w:space="0" w:color="auto"/>
            <w:left w:val="none" w:sz="0" w:space="0" w:color="auto"/>
            <w:bottom w:val="none" w:sz="0" w:space="0" w:color="auto"/>
            <w:right w:val="none" w:sz="0" w:space="0" w:color="auto"/>
          </w:divBdr>
        </w:div>
        <w:div w:id="340665574">
          <w:marLeft w:val="0"/>
          <w:marRight w:val="0"/>
          <w:marTop w:val="0"/>
          <w:marBottom w:val="0"/>
          <w:divBdr>
            <w:top w:val="none" w:sz="0" w:space="0" w:color="auto"/>
            <w:left w:val="none" w:sz="0" w:space="0" w:color="auto"/>
            <w:bottom w:val="none" w:sz="0" w:space="0" w:color="auto"/>
            <w:right w:val="none" w:sz="0" w:space="0" w:color="auto"/>
          </w:divBdr>
        </w:div>
        <w:div w:id="267781706">
          <w:marLeft w:val="0"/>
          <w:marRight w:val="0"/>
          <w:marTop w:val="0"/>
          <w:marBottom w:val="0"/>
          <w:divBdr>
            <w:top w:val="none" w:sz="0" w:space="0" w:color="auto"/>
            <w:left w:val="none" w:sz="0" w:space="0" w:color="auto"/>
            <w:bottom w:val="none" w:sz="0" w:space="0" w:color="auto"/>
            <w:right w:val="none" w:sz="0" w:space="0" w:color="auto"/>
          </w:divBdr>
        </w:div>
        <w:div w:id="1126042206">
          <w:marLeft w:val="0"/>
          <w:marRight w:val="0"/>
          <w:marTop w:val="0"/>
          <w:marBottom w:val="0"/>
          <w:divBdr>
            <w:top w:val="none" w:sz="0" w:space="0" w:color="auto"/>
            <w:left w:val="none" w:sz="0" w:space="0" w:color="auto"/>
            <w:bottom w:val="none" w:sz="0" w:space="0" w:color="auto"/>
            <w:right w:val="none" w:sz="0" w:space="0" w:color="auto"/>
          </w:divBdr>
        </w:div>
        <w:div w:id="840313595">
          <w:marLeft w:val="0"/>
          <w:marRight w:val="0"/>
          <w:marTop w:val="0"/>
          <w:marBottom w:val="0"/>
          <w:divBdr>
            <w:top w:val="none" w:sz="0" w:space="0" w:color="auto"/>
            <w:left w:val="none" w:sz="0" w:space="0" w:color="auto"/>
            <w:bottom w:val="none" w:sz="0" w:space="0" w:color="auto"/>
            <w:right w:val="none" w:sz="0" w:space="0" w:color="auto"/>
          </w:divBdr>
        </w:div>
        <w:div w:id="1702050364">
          <w:marLeft w:val="0"/>
          <w:marRight w:val="0"/>
          <w:marTop w:val="0"/>
          <w:marBottom w:val="0"/>
          <w:divBdr>
            <w:top w:val="none" w:sz="0" w:space="0" w:color="auto"/>
            <w:left w:val="none" w:sz="0" w:space="0" w:color="auto"/>
            <w:bottom w:val="none" w:sz="0" w:space="0" w:color="auto"/>
            <w:right w:val="none" w:sz="0" w:space="0" w:color="auto"/>
          </w:divBdr>
        </w:div>
        <w:div w:id="632712702">
          <w:marLeft w:val="0"/>
          <w:marRight w:val="0"/>
          <w:marTop w:val="0"/>
          <w:marBottom w:val="0"/>
          <w:divBdr>
            <w:top w:val="none" w:sz="0" w:space="0" w:color="auto"/>
            <w:left w:val="none" w:sz="0" w:space="0" w:color="auto"/>
            <w:bottom w:val="none" w:sz="0" w:space="0" w:color="auto"/>
            <w:right w:val="none" w:sz="0" w:space="0" w:color="auto"/>
          </w:divBdr>
        </w:div>
        <w:div w:id="1336029263">
          <w:marLeft w:val="0"/>
          <w:marRight w:val="0"/>
          <w:marTop w:val="0"/>
          <w:marBottom w:val="0"/>
          <w:divBdr>
            <w:top w:val="none" w:sz="0" w:space="0" w:color="auto"/>
            <w:left w:val="none" w:sz="0" w:space="0" w:color="auto"/>
            <w:bottom w:val="none" w:sz="0" w:space="0" w:color="auto"/>
            <w:right w:val="none" w:sz="0" w:space="0" w:color="auto"/>
          </w:divBdr>
        </w:div>
        <w:div w:id="1397779545">
          <w:marLeft w:val="0"/>
          <w:marRight w:val="0"/>
          <w:marTop w:val="0"/>
          <w:marBottom w:val="0"/>
          <w:divBdr>
            <w:top w:val="none" w:sz="0" w:space="0" w:color="auto"/>
            <w:left w:val="none" w:sz="0" w:space="0" w:color="auto"/>
            <w:bottom w:val="none" w:sz="0" w:space="0" w:color="auto"/>
            <w:right w:val="none" w:sz="0" w:space="0" w:color="auto"/>
          </w:divBdr>
        </w:div>
      </w:divsChild>
    </w:div>
    <w:div w:id="754127085">
      <w:bodyDiv w:val="1"/>
      <w:marLeft w:val="0"/>
      <w:marRight w:val="0"/>
      <w:marTop w:val="0"/>
      <w:marBottom w:val="0"/>
      <w:divBdr>
        <w:top w:val="none" w:sz="0" w:space="0" w:color="auto"/>
        <w:left w:val="none" w:sz="0" w:space="0" w:color="auto"/>
        <w:bottom w:val="none" w:sz="0" w:space="0" w:color="auto"/>
        <w:right w:val="none" w:sz="0" w:space="0" w:color="auto"/>
      </w:divBdr>
    </w:div>
    <w:div w:id="754939185">
      <w:bodyDiv w:val="1"/>
      <w:marLeft w:val="0"/>
      <w:marRight w:val="0"/>
      <w:marTop w:val="0"/>
      <w:marBottom w:val="0"/>
      <w:divBdr>
        <w:top w:val="none" w:sz="0" w:space="0" w:color="auto"/>
        <w:left w:val="none" w:sz="0" w:space="0" w:color="auto"/>
        <w:bottom w:val="none" w:sz="0" w:space="0" w:color="auto"/>
        <w:right w:val="none" w:sz="0" w:space="0" w:color="auto"/>
      </w:divBdr>
    </w:div>
    <w:div w:id="756750774">
      <w:bodyDiv w:val="1"/>
      <w:marLeft w:val="0"/>
      <w:marRight w:val="0"/>
      <w:marTop w:val="0"/>
      <w:marBottom w:val="0"/>
      <w:divBdr>
        <w:top w:val="none" w:sz="0" w:space="0" w:color="auto"/>
        <w:left w:val="none" w:sz="0" w:space="0" w:color="auto"/>
        <w:bottom w:val="none" w:sz="0" w:space="0" w:color="auto"/>
        <w:right w:val="none" w:sz="0" w:space="0" w:color="auto"/>
      </w:divBdr>
    </w:div>
    <w:div w:id="762577464">
      <w:bodyDiv w:val="1"/>
      <w:marLeft w:val="0"/>
      <w:marRight w:val="0"/>
      <w:marTop w:val="0"/>
      <w:marBottom w:val="0"/>
      <w:divBdr>
        <w:top w:val="none" w:sz="0" w:space="0" w:color="auto"/>
        <w:left w:val="none" w:sz="0" w:space="0" w:color="auto"/>
        <w:bottom w:val="none" w:sz="0" w:space="0" w:color="auto"/>
        <w:right w:val="none" w:sz="0" w:space="0" w:color="auto"/>
      </w:divBdr>
    </w:div>
    <w:div w:id="792989909">
      <w:bodyDiv w:val="1"/>
      <w:marLeft w:val="0"/>
      <w:marRight w:val="0"/>
      <w:marTop w:val="0"/>
      <w:marBottom w:val="0"/>
      <w:divBdr>
        <w:top w:val="none" w:sz="0" w:space="0" w:color="auto"/>
        <w:left w:val="none" w:sz="0" w:space="0" w:color="auto"/>
        <w:bottom w:val="none" w:sz="0" w:space="0" w:color="auto"/>
        <w:right w:val="none" w:sz="0" w:space="0" w:color="auto"/>
      </w:divBdr>
    </w:div>
    <w:div w:id="795878423">
      <w:bodyDiv w:val="1"/>
      <w:marLeft w:val="0"/>
      <w:marRight w:val="0"/>
      <w:marTop w:val="0"/>
      <w:marBottom w:val="0"/>
      <w:divBdr>
        <w:top w:val="none" w:sz="0" w:space="0" w:color="auto"/>
        <w:left w:val="none" w:sz="0" w:space="0" w:color="auto"/>
        <w:bottom w:val="none" w:sz="0" w:space="0" w:color="auto"/>
        <w:right w:val="none" w:sz="0" w:space="0" w:color="auto"/>
      </w:divBdr>
    </w:div>
    <w:div w:id="796216382">
      <w:bodyDiv w:val="1"/>
      <w:marLeft w:val="0"/>
      <w:marRight w:val="0"/>
      <w:marTop w:val="0"/>
      <w:marBottom w:val="0"/>
      <w:divBdr>
        <w:top w:val="none" w:sz="0" w:space="0" w:color="auto"/>
        <w:left w:val="none" w:sz="0" w:space="0" w:color="auto"/>
        <w:bottom w:val="none" w:sz="0" w:space="0" w:color="auto"/>
        <w:right w:val="none" w:sz="0" w:space="0" w:color="auto"/>
      </w:divBdr>
    </w:div>
    <w:div w:id="801073416">
      <w:bodyDiv w:val="1"/>
      <w:marLeft w:val="0"/>
      <w:marRight w:val="0"/>
      <w:marTop w:val="0"/>
      <w:marBottom w:val="0"/>
      <w:divBdr>
        <w:top w:val="none" w:sz="0" w:space="0" w:color="auto"/>
        <w:left w:val="none" w:sz="0" w:space="0" w:color="auto"/>
        <w:bottom w:val="none" w:sz="0" w:space="0" w:color="auto"/>
        <w:right w:val="none" w:sz="0" w:space="0" w:color="auto"/>
      </w:divBdr>
    </w:div>
    <w:div w:id="818572804">
      <w:bodyDiv w:val="1"/>
      <w:marLeft w:val="0"/>
      <w:marRight w:val="0"/>
      <w:marTop w:val="0"/>
      <w:marBottom w:val="0"/>
      <w:divBdr>
        <w:top w:val="none" w:sz="0" w:space="0" w:color="auto"/>
        <w:left w:val="none" w:sz="0" w:space="0" w:color="auto"/>
        <w:bottom w:val="none" w:sz="0" w:space="0" w:color="auto"/>
        <w:right w:val="none" w:sz="0" w:space="0" w:color="auto"/>
      </w:divBdr>
    </w:div>
    <w:div w:id="821964848">
      <w:bodyDiv w:val="1"/>
      <w:marLeft w:val="0"/>
      <w:marRight w:val="0"/>
      <w:marTop w:val="0"/>
      <w:marBottom w:val="0"/>
      <w:divBdr>
        <w:top w:val="none" w:sz="0" w:space="0" w:color="auto"/>
        <w:left w:val="none" w:sz="0" w:space="0" w:color="auto"/>
        <w:bottom w:val="none" w:sz="0" w:space="0" w:color="auto"/>
        <w:right w:val="none" w:sz="0" w:space="0" w:color="auto"/>
      </w:divBdr>
    </w:div>
    <w:div w:id="827672269">
      <w:bodyDiv w:val="1"/>
      <w:marLeft w:val="0"/>
      <w:marRight w:val="0"/>
      <w:marTop w:val="0"/>
      <w:marBottom w:val="0"/>
      <w:divBdr>
        <w:top w:val="none" w:sz="0" w:space="0" w:color="auto"/>
        <w:left w:val="none" w:sz="0" w:space="0" w:color="auto"/>
        <w:bottom w:val="none" w:sz="0" w:space="0" w:color="auto"/>
        <w:right w:val="none" w:sz="0" w:space="0" w:color="auto"/>
      </w:divBdr>
    </w:div>
    <w:div w:id="828517601">
      <w:bodyDiv w:val="1"/>
      <w:marLeft w:val="0"/>
      <w:marRight w:val="0"/>
      <w:marTop w:val="0"/>
      <w:marBottom w:val="0"/>
      <w:divBdr>
        <w:top w:val="none" w:sz="0" w:space="0" w:color="auto"/>
        <w:left w:val="none" w:sz="0" w:space="0" w:color="auto"/>
        <w:bottom w:val="none" w:sz="0" w:space="0" w:color="auto"/>
        <w:right w:val="none" w:sz="0" w:space="0" w:color="auto"/>
      </w:divBdr>
    </w:div>
    <w:div w:id="838693551">
      <w:bodyDiv w:val="1"/>
      <w:marLeft w:val="0"/>
      <w:marRight w:val="0"/>
      <w:marTop w:val="0"/>
      <w:marBottom w:val="0"/>
      <w:divBdr>
        <w:top w:val="none" w:sz="0" w:space="0" w:color="auto"/>
        <w:left w:val="none" w:sz="0" w:space="0" w:color="auto"/>
        <w:bottom w:val="none" w:sz="0" w:space="0" w:color="auto"/>
        <w:right w:val="none" w:sz="0" w:space="0" w:color="auto"/>
      </w:divBdr>
    </w:div>
    <w:div w:id="840661479">
      <w:bodyDiv w:val="1"/>
      <w:marLeft w:val="0"/>
      <w:marRight w:val="0"/>
      <w:marTop w:val="0"/>
      <w:marBottom w:val="0"/>
      <w:divBdr>
        <w:top w:val="none" w:sz="0" w:space="0" w:color="auto"/>
        <w:left w:val="none" w:sz="0" w:space="0" w:color="auto"/>
        <w:bottom w:val="none" w:sz="0" w:space="0" w:color="auto"/>
        <w:right w:val="none" w:sz="0" w:space="0" w:color="auto"/>
      </w:divBdr>
    </w:div>
    <w:div w:id="845482299">
      <w:bodyDiv w:val="1"/>
      <w:marLeft w:val="0"/>
      <w:marRight w:val="0"/>
      <w:marTop w:val="0"/>
      <w:marBottom w:val="0"/>
      <w:divBdr>
        <w:top w:val="none" w:sz="0" w:space="0" w:color="auto"/>
        <w:left w:val="none" w:sz="0" w:space="0" w:color="auto"/>
        <w:bottom w:val="none" w:sz="0" w:space="0" w:color="auto"/>
        <w:right w:val="none" w:sz="0" w:space="0" w:color="auto"/>
      </w:divBdr>
    </w:div>
    <w:div w:id="849179178">
      <w:bodyDiv w:val="1"/>
      <w:marLeft w:val="0"/>
      <w:marRight w:val="0"/>
      <w:marTop w:val="0"/>
      <w:marBottom w:val="0"/>
      <w:divBdr>
        <w:top w:val="none" w:sz="0" w:space="0" w:color="auto"/>
        <w:left w:val="none" w:sz="0" w:space="0" w:color="auto"/>
        <w:bottom w:val="none" w:sz="0" w:space="0" w:color="auto"/>
        <w:right w:val="none" w:sz="0" w:space="0" w:color="auto"/>
      </w:divBdr>
    </w:div>
    <w:div w:id="856193670">
      <w:bodyDiv w:val="1"/>
      <w:marLeft w:val="0"/>
      <w:marRight w:val="0"/>
      <w:marTop w:val="0"/>
      <w:marBottom w:val="0"/>
      <w:divBdr>
        <w:top w:val="none" w:sz="0" w:space="0" w:color="auto"/>
        <w:left w:val="none" w:sz="0" w:space="0" w:color="auto"/>
        <w:bottom w:val="none" w:sz="0" w:space="0" w:color="auto"/>
        <w:right w:val="none" w:sz="0" w:space="0" w:color="auto"/>
      </w:divBdr>
    </w:div>
    <w:div w:id="857088163">
      <w:bodyDiv w:val="1"/>
      <w:marLeft w:val="0"/>
      <w:marRight w:val="0"/>
      <w:marTop w:val="0"/>
      <w:marBottom w:val="0"/>
      <w:divBdr>
        <w:top w:val="none" w:sz="0" w:space="0" w:color="auto"/>
        <w:left w:val="none" w:sz="0" w:space="0" w:color="auto"/>
        <w:bottom w:val="none" w:sz="0" w:space="0" w:color="auto"/>
        <w:right w:val="none" w:sz="0" w:space="0" w:color="auto"/>
      </w:divBdr>
    </w:div>
    <w:div w:id="870846153">
      <w:bodyDiv w:val="1"/>
      <w:marLeft w:val="0"/>
      <w:marRight w:val="0"/>
      <w:marTop w:val="0"/>
      <w:marBottom w:val="0"/>
      <w:divBdr>
        <w:top w:val="none" w:sz="0" w:space="0" w:color="auto"/>
        <w:left w:val="none" w:sz="0" w:space="0" w:color="auto"/>
        <w:bottom w:val="none" w:sz="0" w:space="0" w:color="auto"/>
        <w:right w:val="none" w:sz="0" w:space="0" w:color="auto"/>
      </w:divBdr>
    </w:div>
    <w:div w:id="883564144">
      <w:bodyDiv w:val="1"/>
      <w:marLeft w:val="0"/>
      <w:marRight w:val="0"/>
      <w:marTop w:val="0"/>
      <w:marBottom w:val="0"/>
      <w:divBdr>
        <w:top w:val="none" w:sz="0" w:space="0" w:color="auto"/>
        <w:left w:val="none" w:sz="0" w:space="0" w:color="auto"/>
        <w:bottom w:val="none" w:sz="0" w:space="0" w:color="auto"/>
        <w:right w:val="none" w:sz="0" w:space="0" w:color="auto"/>
      </w:divBdr>
    </w:div>
    <w:div w:id="889996152">
      <w:bodyDiv w:val="1"/>
      <w:marLeft w:val="0"/>
      <w:marRight w:val="0"/>
      <w:marTop w:val="0"/>
      <w:marBottom w:val="0"/>
      <w:divBdr>
        <w:top w:val="none" w:sz="0" w:space="0" w:color="auto"/>
        <w:left w:val="none" w:sz="0" w:space="0" w:color="auto"/>
        <w:bottom w:val="none" w:sz="0" w:space="0" w:color="auto"/>
        <w:right w:val="none" w:sz="0" w:space="0" w:color="auto"/>
      </w:divBdr>
    </w:div>
    <w:div w:id="910895787">
      <w:bodyDiv w:val="1"/>
      <w:marLeft w:val="0"/>
      <w:marRight w:val="0"/>
      <w:marTop w:val="0"/>
      <w:marBottom w:val="0"/>
      <w:divBdr>
        <w:top w:val="none" w:sz="0" w:space="0" w:color="auto"/>
        <w:left w:val="none" w:sz="0" w:space="0" w:color="auto"/>
        <w:bottom w:val="none" w:sz="0" w:space="0" w:color="auto"/>
        <w:right w:val="none" w:sz="0" w:space="0" w:color="auto"/>
      </w:divBdr>
    </w:div>
    <w:div w:id="940989245">
      <w:bodyDiv w:val="1"/>
      <w:marLeft w:val="0"/>
      <w:marRight w:val="0"/>
      <w:marTop w:val="0"/>
      <w:marBottom w:val="0"/>
      <w:divBdr>
        <w:top w:val="none" w:sz="0" w:space="0" w:color="auto"/>
        <w:left w:val="none" w:sz="0" w:space="0" w:color="auto"/>
        <w:bottom w:val="none" w:sz="0" w:space="0" w:color="auto"/>
        <w:right w:val="none" w:sz="0" w:space="0" w:color="auto"/>
      </w:divBdr>
    </w:div>
    <w:div w:id="947664374">
      <w:bodyDiv w:val="1"/>
      <w:marLeft w:val="0"/>
      <w:marRight w:val="0"/>
      <w:marTop w:val="0"/>
      <w:marBottom w:val="0"/>
      <w:divBdr>
        <w:top w:val="none" w:sz="0" w:space="0" w:color="auto"/>
        <w:left w:val="none" w:sz="0" w:space="0" w:color="auto"/>
        <w:bottom w:val="none" w:sz="0" w:space="0" w:color="auto"/>
        <w:right w:val="none" w:sz="0" w:space="0" w:color="auto"/>
      </w:divBdr>
    </w:div>
    <w:div w:id="981272646">
      <w:bodyDiv w:val="1"/>
      <w:marLeft w:val="0"/>
      <w:marRight w:val="0"/>
      <w:marTop w:val="0"/>
      <w:marBottom w:val="0"/>
      <w:divBdr>
        <w:top w:val="none" w:sz="0" w:space="0" w:color="auto"/>
        <w:left w:val="none" w:sz="0" w:space="0" w:color="auto"/>
        <w:bottom w:val="none" w:sz="0" w:space="0" w:color="auto"/>
        <w:right w:val="none" w:sz="0" w:space="0" w:color="auto"/>
      </w:divBdr>
    </w:div>
    <w:div w:id="981273078">
      <w:bodyDiv w:val="1"/>
      <w:marLeft w:val="0"/>
      <w:marRight w:val="0"/>
      <w:marTop w:val="0"/>
      <w:marBottom w:val="0"/>
      <w:divBdr>
        <w:top w:val="none" w:sz="0" w:space="0" w:color="auto"/>
        <w:left w:val="none" w:sz="0" w:space="0" w:color="auto"/>
        <w:bottom w:val="none" w:sz="0" w:space="0" w:color="auto"/>
        <w:right w:val="none" w:sz="0" w:space="0" w:color="auto"/>
      </w:divBdr>
    </w:div>
    <w:div w:id="997227768">
      <w:bodyDiv w:val="1"/>
      <w:marLeft w:val="0"/>
      <w:marRight w:val="0"/>
      <w:marTop w:val="0"/>
      <w:marBottom w:val="0"/>
      <w:divBdr>
        <w:top w:val="none" w:sz="0" w:space="0" w:color="auto"/>
        <w:left w:val="none" w:sz="0" w:space="0" w:color="auto"/>
        <w:bottom w:val="none" w:sz="0" w:space="0" w:color="auto"/>
        <w:right w:val="none" w:sz="0" w:space="0" w:color="auto"/>
      </w:divBdr>
    </w:div>
    <w:div w:id="997421086">
      <w:bodyDiv w:val="1"/>
      <w:marLeft w:val="0"/>
      <w:marRight w:val="0"/>
      <w:marTop w:val="0"/>
      <w:marBottom w:val="0"/>
      <w:divBdr>
        <w:top w:val="none" w:sz="0" w:space="0" w:color="auto"/>
        <w:left w:val="none" w:sz="0" w:space="0" w:color="auto"/>
        <w:bottom w:val="none" w:sz="0" w:space="0" w:color="auto"/>
        <w:right w:val="none" w:sz="0" w:space="0" w:color="auto"/>
      </w:divBdr>
    </w:div>
    <w:div w:id="999120901">
      <w:bodyDiv w:val="1"/>
      <w:marLeft w:val="0"/>
      <w:marRight w:val="0"/>
      <w:marTop w:val="0"/>
      <w:marBottom w:val="0"/>
      <w:divBdr>
        <w:top w:val="none" w:sz="0" w:space="0" w:color="auto"/>
        <w:left w:val="none" w:sz="0" w:space="0" w:color="auto"/>
        <w:bottom w:val="none" w:sz="0" w:space="0" w:color="auto"/>
        <w:right w:val="none" w:sz="0" w:space="0" w:color="auto"/>
      </w:divBdr>
    </w:div>
    <w:div w:id="1020545433">
      <w:bodyDiv w:val="1"/>
      <w:marLeft w:val="0"/>
      <w:marRight w:val="0"/>
      <w:marTop w:val="0"/>
      <w:marBottom w:val="0"/>
      <w:divBdr>
        <w:top w:val="none" w:sz="0" w:space="0" w:color="auto"/>
        <w:left w:val="none" w:sz="0" w:space="0" w:color="auto"/>
        <w:bottom w:val="none" w:sz="0" w:space="0" w:color="auto"/>
        <w:right w:val="none" w:sz="0" w:space="0" w:color="auto"/>
      </w:divBdr>
    </w:div>
    <w:div w:id="1023289718">
      <w:bodyDiv w:val="1"/>
      <w:marLeft w:val="0"/>
      <w:marRight w:val="0"/>
      <w:marTop w:val="0"/>
      <w:marBottom w:val="0"/>
      <w:divBdr>
        <w:top w:val="none" w:sz="0" w:space="0" w:color="auto"/>
        <w:left w:val="none" w:sz="0" w:space="0" w:color="auto"/>
        <w:bottom w:val="none" w:sz="0" w:space="0" w:color="auto"/>
        <w:right w:val="none" w:sz="0" w:space="0" w:color="auto"/>
      </w:divBdr>
    </w:div>
    <w:div w:id="1026714841">
      <w:bodyDiv w:val="1"/>
      <w:marLeft w:val="0"/>
      <w:marRight w:val="0"/>
      <w:marTop w:val="0"/>
      <w:marBottom w:val="0"/>
      <w:divBdr>
        <w:top w:val="none" w:sz="0" w:space="0" w:color="auto"/>
        <w:left w:val="none" w:sz="0" w:space="0" w:color="auto"/>
        <w:bottom w:val="none" w:sz="0" w:space="0" w:color="auto"/>
        <w:right w:val="none" w:sz="0" w:space="0" w:color="auto"/>
      </w:divBdr>
      <w:divsChild>
        <w:div w:id="1915510138">
          <w:marLeft w:val="0"/>
          <w:marRight w:val="0"/>
          <w:marTop w:val="0"/>
          <w:marBottom w:val="0"/>
          <w:divBdr>
            <w:top w:val="none" w:sz="0" w:space="0" w:color="auto"/>
            <w:left w:val="none" w:sz="0" w:space="0" w:color="auto"/>
            <w:bottom w:val="none" w:sz="0" w:space="0" w:color="auto"/>
            <w:right w:val="none" w:sz="0" w:space="0" w:color="auto"/>
          </w:divBdr>
          <w:divsChild>
            <w:div w:id="2078897400">
              <w:marLeft w:val="0"/>
              <w:marRight w:val="0"/>
              <w:marTop w:val="0"/>
              <w:marBottom w:val="0"/>
              <w:divBdr>
                <w:top w:val="none" w:sz="0" w:space="0" w:color="auto"/>
                <w:left w:val="none" w:sz="0" w:space="0" w:color="auto"/>
                <w:bottom w:val="none" w:sz="0" w:space="0" w:color="auto"/>
                <w:right w:val="none" w:sz="0" w:space="0" w:color="auto"/>
              </w:divBdr>
              <w:divsChild>
                <w:div w:id="342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782200">
      <w:bodyDiv w:val="1"/>
      <w:marLeft w:val="0"/>
      <w:marRight w:val="0"/>
      <w:marTop w:val="0"/>
      <w:marBottom w:val="0"/>
      <w:divBdr>
        <w:top w:val="none" w:sz="0" w:space="0" w:color="auto"/>
        <w:left w:val="none" w:sz="0" w:space="0" w:color="auto"/>
        <w:bottom w:val="none" w:sz="0" w:space="0" w:color="auto"/>
        <w:right w:val="none" w:sz="0" w:space="0" w:color="auto"/>
      </w:divBdr>
    </w:div>
    <w:div w:id="1061637438">
      <w:bodyDiv w:val="1"/>
      <w:marLeft w:val="0"/>
      <w:marRight w:val="0"/>
      <w:marTop w:val="0"/>
      <w:marBottom w:val="0"/>
      <w:divBdr>
        <w:top w:val="none" w:sz="0" w:space="0" w:color="auto"/>
        <w:left w:val="none" w:sz="0" w:space="0" w:color="auto"/>
        <w:bottom w:val="none" w:sz="0" w:space="0" w:color="auto"/>
        <w:right w:val="none" w:sz="0" w:space="0" w:color="auto"/>
      </w:divBdr>
    </w:div>
    <w:div w:id="1068459557">
      <w:bodyDiv w:val="1"/>
      <w:marLeft w:val="0"/>
      <w:marRight w:val="0"/>
      <w:marTop w:val="0"/>
      <w:marBottom w:val="0"/>
      <w:divBdr>
        <w:top w:val="none" w:sz="0" w:space="0" w:color="auto"/>
        <w:left w:val="none" w:sz="0" w:space="0" w:color="auto"/>
        <w:bottom w:val="none" w:sz="0" w:space="0" w:color="auto"/>
        <w:right w:val="none" w:sz="0" w:space="0" w:color="auto"/>
      </w:divBdr>
    </w:div>
    <w:div w:id="1077821380">
      <w:bodyDiv w:val="1"/>
      <w:marLeft w:val="0"/>
      <w:marRight w:val="0"/>
      <w:marTop w:val="0"/>
      <w:marBottom w:val="0"/>
      <w:divBdr>
        <w:top w:val="none" w:sz="0" w:space="0" w:color="auto"/>
        <w:left w:val="none" w:sz="0" w:space="0" w:color="auto"/>
        <w:bottom w:val="none" w:sz="0" w:space="0" w:color="auto"/>
        <w:right w:val="none" w:sz="0" w:space="0" w:color="auto"/>
      </w:divBdr>
    </w:div>
    <w:div w:id="1080835325">
      <w:bodyDiv w:val="1"/>
      <w:marLeft w:val="0"/>
      <w:marRight w:val="0"/>
      <w:marTop w:val="0"/>
      <w:marBottom w:val="0"/>
      <w:divBdr>
        <w:top w:val="none" w:sz="0" w:space="0" w:color="auto"/>
        <w:left w:val="none" w:sz="0" w:space="0" w:color="auto"/>
        <w:bottom w:val="none" w:sz="0" w:space="0" w:color="auto"/>
        <w:right w:val="none" w:sz="0" w:space="0" w:color="auto"/>
      </w:divBdr>
    </w:div>
    <w:div w:id="1092509139">
      <w:bodyDiv w:val="1"/>
      <w:marLeft w:val="0"/>
      <w:marRight w:val="0"/>
      <w:marTop w:val="0"/>
      <w:marBottom w:val="0"/>
      <w:divBdr>
        <w:top w:val="none" w:sz="0" w:space="0" w:color="auto"/>
        <w:left w:val="none" w:sz="0" w:space="0" w:color="auto"/>
        <w:bottom w:val="none" w:sz="0" w:space="0" w:color="auto"/>
        <w:right w:val="none" w:sz="0" w:space="0" w:color="auto"/>
      </w:divBdr>
    </w:div>
    <w:div w:id="1099252911">
      <w:bodyDiv w:val="1"/>
      <w:marLeft w:val="0"/>
      <w:marRight w:val="0"/>
      <w:marTop w:val="0"/>
      <w:marBottom w:val="0"/>
      <w:divBdr>
        <w:top w:val="none" w:sz="0" w:space="0" w:color="auto"/>
        <w:left w:val="none" w:sz="0" w:space="0" w:color="auto"/>
        <w:bottom w:val="none" w:sz="0" w:space="0" w:color="auto"/>
        <w:right w:val="none" w:sz="0" w:space="0" w:color="auto"/>
      </w:divBdr>
    </w:div>
    <w:div w:id="1105347389">
      <w:bodyDiv w:val="1"/>
      <w:marLeft w:val="0"/>
      <w:marRight w:val="0"/>
      <w:marTop w:val="0"/>
      <w:marBottom w:val="0"/>
      <w:divBdr>
        <w:top w:val="none" w:sz="0" w:space="0" w:color="auto"/>
        <w:left w:val="none" w:sz="0" w:space="0" w:color="auto"/>
        <w:bottom w:val="none" w:sz="0" w:space="0" w:color="auto"/>
        <w:right w:val="none" w:sz="0" w:space="0" w:color="auto"/>
      </w:divBdr>
    </w:div>
    <w:div w:id="1133716266">
      <w:bodyDiv w:val="1"/>
      <w:marLeft w:val="0"/>
      <w:marRight w:val="0"/>
      <w:marTop w:val="0"/>
      <w:marBottom w:val="0"/>
      <w:divBdr>
        <w:top w:val="none" w:sz="0" w:space="0" w:color="auto"/>
        <w:left w:val="none" w:sz="0" w:space="0" w:color="auto"/>
        <w:bottom w:val="none" w:sz="0" w:space="0" w:color="auto"/>
        <w:right w:val="none" w:sz="0" w:space="0" w:color="auto"/>
      </w:divBdr>
    </w:div>
    <w:div w:id="1134326645">
      <w:bodyDiv w:val="1"/>
      <w:marLeft w:val="0"/>
      <w:marRight w:val="0"/>
      <w:marTop w:val="0"/>
      <w:marBottom w:val="0"/>
      <w:divBdr>
        <w:top w:val="none" w:sz="0" w:space="0" w:color="auto"/>
        <w:left w:val="none" w:sz="0" w:space="0" w:color="auto"/>
        <w:bottom w:val="none" w:sz="0" w:space="0" w:color="auto"/>
        <w:right w:val="none" w:sz="0" w:space="0" w:color="auto"/>
      </w:divBdr>
    </w:div>
    <w:div w:id="1144197690">
      <w:bodyDiv w:val="1"/>
      <w:marLeft w:val="0"/>
      <w:marRight w:val="0"/>
      <w:marTop w:val="0"/>
      <w:marBottom w:val="0"/>
      <w:divBdr>
        <w:top w:val="none" w:sz="0" w:space="0" w:color="auto"/>
        <w:left w:val="none" w:sz="0" w:space="0" w:color="auto"/>
        <w:bottom w:val="none" w:sz="0" w:space="0" w:color="auto"/>
        <w:right w:val="none" w:sz="0" w:space="0" w:color="auto"/>
      </w:divBdr>
    </w:div>
    <w:div w:id="1151950025">
      <w:bodyDiv w:val="1"/>
      <w:marLeft w:val="0"/>
      <w:marRight w:val="0"/>
      <w:marTop w:val="0"/>
      <w:marBottom w:val="0"/>
      <w:divBdr>
        <w:top w:val="none" w:sz="0" w:space="0" w:color="auto"/>
        <w:left w:val="none" w:sz="0" w:space="0" w:color="auto"/>
        <w:bottom w:val="none" w:sz="0" w:space="0" w:color="auto"/>
        <w:right w:val="none" w:sz="0" w:space="0" w:color="auto"/>
      </w:divBdr>
    </w:div>
    <w:div w:id="1152600167">
      <w:bodyDiv w:val="1"/>
      <w:marLeft w:val="0"/>
      <w:marRight w:val="0"/>
      <w:marTop w:val="0"/>
      <w:marBottom w:val="0"/>
      <w:divBdr>
        <w:top w:val="none" w:sz="0" w:space="0" w:color="auto"/>
        <w:left w:val="none" w:sz="0" w:space="0" w:color="auto"/>
        <w:bottom w:val="none" w:sz="0" w:space="0" w:color="auto"/>
        <w:right w:val="none" w:sz="0" w:space="0" w:color="auto"/>
      </w:divBdr>
    </w:div>
    <w:div w:id="1157913164">
      <w:bodyDiv w:val="1"/>
      <w:marLeft w:val="0"/>
      <w:marRight w:val="0"/>
      <w:marTop w:val="0"/>
      <w:marBottom w:val="0"/>
      <w:divBdr>
        <w:top w:val="none" w:sz="0" w:space="0" w:color="auto"/>
        <w:left w:val="none" w:sz="0" w:space="0" w:color="auto"/>
        <w:bottom w:val="none" w:sz="0" w:space="0" w:color="auto"/>
        <w:right w:val="none" w:sz="0" w:space="0" w:color="auto"/>
      </w:divBdr>
    </w:div>
    <w:div w:id="1182158724">
      <w:bodyDiv w:val="1"/>
      <w:marLeft w:val="0"/>
      <w:marRight w:val="0"/>
      <w:marTop w:val="0"/>
      <w:marBottom w:val="0"/>
      <w:divBdr>
        <w:top w:val="none" w:sz="0" w:space="0" w:color="auto"/>
        <w:left w:val="none" w:sz="0" w:space="0" w:color="auto"/>
        <w:bottom w:val="none" w:sz="0" w:space="0" w:color="auto"/>
        <w:right w:val="none" w:sz="0" w:space="0" w:color="auto"/>
      </w:divBdr>
    </w:div>
    <w:div w:id="1194226189">
      <w:bodyDiv w:val="1"/>
      <w:marLeft w:val="0"/>
      <w:marRight w:val="0"/>
      <w:marTop w:val="0"/>
      <w:marBottom w:val="0"/>
      <w:divBdr>
        <w:top w:val="none" w:sz="0" w:space="0" w:color="auto"/>
        <w:left w:val="none" w:sz="0" w:space="0" w:color="auto"/>
        <w:bottom w:val="none" w:sz="0" w:space="0" w:color="auto"/>
        <w:right w:val="none" w:sz="0" w:space="0" w:color="auto"/>
      </w:divBdr>
    </w:div>
    <w:div w:id="1213300295">
      <w:bodyDiv w:val="1"/>
      <w:marLeft w:val="0"/>
      <w:marRight w:val="0"/>
      <w:marTop w:val="0"/>
      <w:marBottom w:val="0"/>
      <w:divBdr>
        <w:top w:val="none" w:sz="0" w:space="0" w:color="auto"/>
        <w:left w:val="none" w:sz="0" w:space="0" w:color="auto"/>
        <w:bottom w:val="none" w:sz="0" w:space="0" w:color="auto"/>
        <w:right w:val="none" w:sz="0" w:space="0" w:color="auto"/>
      </w:divBdr>
    </w:div>
    <w:div w:id="1221788808">
      <w:bodyDiv w:val="1"/>
      <w:marLeft w:val="0"/>
      <w:marRight w:val="0"/>
      <w:marTop w:val="0"/>
      <w:marBottom w:val="0"/>
      <w:divBdr>
        <w:top w:val="none" w:sz="0" w:space="0" w:color="auto"/>
        <w:left w:val="none" w:sz="0" w:space="0" w:color="auto"/>
        <w:bottom w:val="none" w:sz="0" w:space="0" w:color="auto"/>
        <w:right w:val="none" w:sz="0" w:space="0" w:color="auto"/>
      </w:divBdr>
    </w:div>
    <w:div w:id="1234125957">
      <w:bodyDiv w:val="1"/>
      <w:marLeft w:val="0"/>
      <w:marRight w:val="0"/>
      <w:marTop w:val="0"/>
      <w:marBottom w:val="0"/>
      <w:divBdr>
        <w:top w:val="none" w:sz="0" w:space="0" w:color="auto"/>
        <w:left w:val="none" w:sz="0" w:space="0" w:color="auto"/>
        <w:bottom w:val="none" w:sz="0" w:space="0" w:color="auto"/>
        <w:right w:val="none" w:sz="0" w:space="0" w:color="auto"/>
      </w:divBdr>
    </w:div>
    <w:div w:id="1247224866">
      <w:bodyDiv w:val="1"/>
      <w:marLeft w:val="0"/>
      <w:marRight w:val="0"/>
      <w:marTop w:val="0"/>
      <w:marBottom w:val="0"/>
      <w:divBdr>
        <w:top w:val="none" w:sz="0" w:space="0" w:color="auto"/>
        <w:left w:val="none" w:sz="0" w:space="0" w:color="auto"/>
        <w:bottom w:val="none" w:sz="0" w:space="0" w:color="auto"/>
        <w:right w:val="none" w:sz="0" w:space="0" w:color="auto"/>
      </w:divBdr>
    </w:div>
    <w:div w:id="1248230162">
      <w:bodyDiv w:val="1"/>
      <w:marLeft w:val="0"/>
      <w:marRight w:val="0"/>
      <w:marTop w:val="0"/>
      <w:marBottom w:val="0"/>
      <w:divBdr>
        <w:top w:val="none" w:sz="0" w:space="0" w:color="auto"/>
        <w:left w:val="none" w:sz="0" w:space="0" w:color="auto"/>
        <w:bottom w:val="none" w:sz="0" w:space="0" w:color="auto"/>
        <w:right w:val="none" w:sz="0" w:space="0" w:color="auto"/>
      </w:divBdr>
    </w:div>
    <w:div w:id="1249464424">
      <w:bodyDiv w:val="1"/>
      <w:marLeft w:val="0"/>
      <w:marRight w:val="0"/>
      <w:marTop w:val="0"/>
      <w:marBottom w:val="0"/>
      <w:divBdr>
        <w:top w:val="none" w:sz="0" w:space="0" w:color="auto"/>
        <w:left w:val="none" w:sz="0" w:space="0" w:color="auto"/>
        <w:bottom w:val="none" w:sz="0" w:space="0" w:color="auto"/>
        <w:right w:val="none" w:sz="0" w:space="0" w:color="auto"/>
      </w:divBdr>
    </w:div>
    <w:div w:id="1251307365">
      <w:bodyDiv w:val="1"/>
      <w:marLeft w:val="0"/>
      <w:marRight w:val="0"/>
      <w:marTop w:val="0"/>
      <w:marBottom w:val="0"/>
      <w:divBdr>
        <w:top w:val="none" w:sz="0" w:space="0" w:color="auto"/>
        <w:left w:val="none" w:sz="0" w:space="0" w:color="auto"/>
        <w:bottom w:val="none" w:sz="0" w:space="0" w:color="auto"/>
        <w:right w:val="none" w:sz="0" w:space="0" w:color="auto"/>
      </w:divBdr>
      <w:divsChild>
        <w:div w:id="832725074">
          <w:marLeft w:val="0"/>
          <w:marRight w:val="0"/>
          <w:marTop w:val="0"/>
          <w:marBottom w:val="0"/>
          <w:divBdr>
            <w:top w:val="none" w:sz="0" w:space="0" w:color="auto"/>
            <w:left w:val="none" w:sz="0" w:space="0" w:color="auto"/>
            <w:bottom w:val="none" w:sz="0" w:space="0" w:color="auto"/>
            <w:right w:val="none" w:sz="0" w:space="0" w:color="auto"/>
          </w:divBdr>
          <w:divsChild>
            <w:div w:id="1201168335">
              <w:marLeft w:val="0"/>
              <w:marRight w:val="0"/>
              <w:marTop w:val="0"/>
              <w:marBottom w:val="0"/>
              <w:divBdr>
                <w:top w:val="none" w:sz="0" w:space="0" w:color="auto"/>
                <w:left w:val="none" w:sz="0" w:space="0" w:color="auto"/>
                <w:bottom w:val="none" w:sz="0" w:space="0" w:color="auto"/>
                <w:right w:val="none" w:sz="0" w:space="0" w:color="auto"/>
              </w:divBdr>
              <w:divsChild>
                <w:div w:id="8618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40699">
      <w:bodyDiv w:val="1"/>
      <w:marLeft w:val="0"/>
      <w:marRight w:val="0"/>
      <w:marTop w:val="0"/>
      <w:marBottom w:val="0"/>
      <w:divBdr>
        <w:top w:val="none" w:sz="0" w:space="0" w:color="auto"/>
        <w:left w:val="none" w:sz="0" w:space="0" w:color="auto"/>
        <w:bottom w:val="none" w:sz="0" w:space="0" w:color="auto"/>
        <w:right w:val="none" w:sz="0" w:space="0" w:color="auto"/>
      </w:divBdr>
    </w:div>
    <w:div w:id="1265918378">
      <w:bodyDiv w:val="1"/>
      <w:marLeft w:val="0"/>
      <w:marRight w:val="0"/>
      <w:marTop w:val="0"/>
      <w:marBottom w:val="0"/>
      <w:divBdr>
        <w:top w:val="none" w:sz="0" w:space="0" w:color="auto"/>
        <w:left w:val="none" w:sz="0" w:space="0" w:color="auto"/>
        <w:bottom w:val="none" w:sz="0" w:space="0" w:color="auto"/>
        <w:right w:val="none" w:sz="0" w:space="0" w:color="auto"/>
      </w:divBdr>
    </w:div>
    <w:div w:id="1270971796">
      <w:bodyDiv w:val="1"/>
      <w:marLeft w:val="0"/>
      <w:marRight w:val="0"/>
      <w:marTop w:val="0"/>
      <w:marBottom w:val="0"/>
      <w:divBdr>
        <w:top w:val="none" w:sz="0" w:space="0" w:color="auto"/>
        <w:left w:val="none" w:sz="0" w:space="0" w:color="auto"/>
        <w:bottom w:val="none" w:sz="0" w:space="0" w:color="auto"/>
        <w:right w:val="none" w:sz="0" w:space="0" w:color="auto"/>
      </w:divBdr>
    </w:div>
    <w:div w:id="1271429589">
      <w:bodyDiv w:val="1"/>
      <w:marLeft w:val="0"/>
      <w:marRight w:val="0"/>
      <w:marTop w:val="0"/>
      <w:marBottom w:val="0"/>
      <w:divBdr>
        <w:top w:val="none" w:sz="0" w:space="0" w:color="auto"/>
        <w:left w:val="none" w:sz="0" w:space="0" w:color="auto"/>
        <w:bottom w:val="none" w:sz="0" w:space="0" w:color="auto"/>
        <w:right w:val="none" w:sz="0" w:space="0" w:color="auto"/>
      </w:divBdr>
    </w:div>
    <w:div w:id="1273786255">
      <w:bodyDiv w:val="1"/>
      <w:marLeft w:val="0"/>
      <w:marRight w:val="0"/>
      <w:marTop w:val="0"/>
      <w:marBottom w:val="0"/>
      <w:divBdr>
        <w:top w:val="none" w:sz="0" w:space="0" w:color="auto"/>
        <w:left w:val="none" w:sz="0" w:space="0" w:color="auto"/>
        <w:bottom w:val="none" w:sz="0" w:space="0" w:color="auto"/>
        <w:right w:val="none" w:sz="0" w:space="0" w:color="auto"/>
      </w:divBdr>
    </w:div>
    <w:div w:id="1275870438">
      <w:bodyDiv w:val="1"/>
      <w:marLeft w:val="0"/>
      <w:marRight w:val="0"/>
      <w:marTop w:val="0"/>
      <w:marBottom w:val="0"/>
      <w:divBdr>
        <w:top w:val="none" w:sz="0" w:space="0" w:color="auto"/>
        <w:left w:val="none" w:sz="0" w:space="0" w:color="auto"/>
        <w:bottom w:val="none" w:sz="0" w:space="0" w:color="auto"/>
        <w:right w:val="none" w:sz="0" w:space="0" w:color="auto"/>
      </w:divBdr>
    </w:div>
    <w:div w:id="1277255246">
      <w:bodyDiv w:val="1"/>
      <w:marLeft w:val="0"/>
      <w:marRight w:val="0"/>
      <w:marTop w:val="0"/>
      <w:marBottom w:val="0"/>
      <w:divBdr>
        <w:top w:val="none" w:sz="0" w:space="0" w:color="auto"/>
        <w:left w:val="none" w:sz="0" w:space="0" w:color="auto"/>
        <w:bottom w:val="none" w:sz="0" w:space="0" w:color="auto"/>
        <w:right w:val="none" w:sz="0" w:space="0" w:color="auto"/>
      </w:divBdr>
    </w:div>
    <w:div w:id="1279022105">
      <w:bodyDiv w:val="1"/>
      <w:marLeft w:val="0"/>
      <w:marRight w:val="0"/>
      <w:marTop w:val="0"/>
      <w:marBottom w:val="0"/>
      <w:divBdr>
        <w:top w:val="none" w:sz="0" w:space="0" w:color="auto"/>
        <w:left w:val="none" w:sz="0" w:space="0" w:color="auto"/>
        <w:bottom w:val="none" w:sz="0" w:space="0" w:color="auto"/>
        <w:right w:val="none" w:sz="0" w:space="0" w:color="auto"/>
      </w:divBdr>
    </w:div>
    <w:div w:id="1285231163">
      <w:bodyDiv w:val="1"/>
      <w:marLeft w:val="0"/>
      <w:marRight w:val="0"/>
      <w:marTop w:val="0"/>
      <w:marBottom w:val="0"/>
      <w:divBdr>
        <w:top w:val="none" w:sz="0" w:space="0" w:color="auto"/>
        <w:left w:val="none" w:sz="0" w:space="0" w:color="auto"/>
        <w:bottom w:val="none" w:sz="0" w:space="0" w:color="auto"/>
        <w:right w:val="none" w:sz="0" w:space="0" w:color="auto"/>
      </w:divBdr>
      <w:divsChild>
        <w:div w:id="1310017291">
          <w:marLeft w:val="0"/>
          <w:marRight w:val="0"/>
          <w:marTop w:val="0"/>
          <w:marBottom w:val="0"/>
          <w:divBdr>
            <w:top w:val="none" w:sz="0" w:space="0" w:color="auto"/>
            <w:left w:val="none" w:sz="0" w:space="0" w:color="auto"/>
            <w:bottom w:val="none" w:sz="0" w:space="0" w:color="auto"/>
            <w:right w:val="none" w:sz="0" w:space="0" w:color="auto"/>
          </w:divBdr>
        </w:div>
        <w:div w:id="2071035546">
          <w:marLeft w:val="0"/>
          <w:marRight w:val="0"/>
          <w:marTop w:val="0"/>
          <w:marBottom w:val="0"/>
          <w:divBdr>
            <w:top w:val="none" w:sz="0" w:space="0" w:color="auto"/>
            <w:left w:val="none" w:sz="0" w:space="0" w:color="auto"/>
            <w:bottom w:val="none" w:sz="0" w:space="0" w:color="auto"/>
            <w:right w:val="none" w:sz="0" w:space="0" w:color="auto"/>
          </w:divBdr>
        </w:div>
        <w:div w:id="19405156">
          <w:marLeft w:val="0"/>
          <w:marRight w:val="0"/>
          <w:marTop w:val="0"/>
          <w:marBottom w:val="0"/>
          <w:divBdr>
            <w:top w:val="none" w:sz="0" w:space="0" w:color="auto"/>
            <w:left w:val="none" w:sz="0" w:space="0" w:color="auto"/>
            <w:bottom w:val="none" w:sz="0" w:space="0" w:color="auto"/>
            <w:right w:val="none" w:sz="0" w:space="0" w:color="auto"/>
          </w:divBdr>
        </w:div>
        <w:div w:id="277177293">
          <w:marLeft w:val="0"/>
          <w:marRight w:val="0"/>
          <w:marTop w:val="0"/>
          <w:marBottom w:val="0"/>
          <w:divBdr>
            <w:top w:val="none" w:sz="0" w:space="0" w:color="auto"/>
            <w:left w:val="none" w:sz="0" w:space="0" w:color="auto"/>
            <w:bottom w:val="none" w:sz="0" w:space="0" w:color="auto"/>
            <w:right w:val="none" w:sz="0" w:space="0" w:color="auto"/>
          </w:divBdr>
        </w:div>
        <w:div w:id="1483162221">
          <w:marLeft w:val="0"/>
          <w:marRight w:val="0"/>
          <w:marTop w:val="0"/>
          <w:marBottom w:val="0"/>
          <w:divBdr>
            <w:top w:val="none" w:sz="0" w:space="0" w:color="auto"/>
            <w:left w:val="none" w:sz="0" w:space="0" w:color="auto"/>
            <w:bottom w:val="none" w:sz="0" w:space="0" w:color="auto"/>
            <w:right w:val="none" w:sz="0" w:space="0" w:color="auto"/>
          </w:divBdr>
        </w:div>
        <w:div w:id="2086105767">
          <w:marLeft w:val="0"/>
          <w:marRight w:val="0"/>
          <w:marTop w:val="0"/>
          <w:marBottom w:val="0"/>
          <w:divBdr>
            <w:top w:val="none" w:sz="0" w:space="0" w:color="auto"/>
            <w:left w:val="none" w:sz="0" w:space="0" w:color="auto"/>
            <w:bottom w:val="none" w:sz="0" w:space="0" w:color="auto"/>
            <w:right w:val="none" w:sz="0" w:space="0" w:color="auto"/>
          </w:divBdr>
        </w:div>
        <w:div w:id="428816350">
          <w:marLeft w:val="0"/>
          <w:marRight w:val="0"/>
          <w:marTop w:val="0"/>
          <w:marBottom w:val="0"/>
          <w:divBdr>
            <w:top w:val="none" w:sz="0" w:space="0" w:color="auto"/>
            <w:left w:val="none" w:sz="0" w:space="0" w:color="auto"/>
            <w:bottom w:val="none" w:sz="0" w:space="0" w:color="auto"/>
            <w:right w:val="none" w:sz="0" w:space="0" w:color="auto"/>
          </w:divBdr>
        </w:div>
        <w:div w:id="1359433318">
          <w:marLeft w:val="0"/>
          <w:marRight w:val="0"/>
          <w:marTop w:val="0"/>
          <w:marBottom w:val="0"/>
          <w:divBdr>
            <w:top w:val="none" w:sz="0" w:space="0" w:color="auto"/>
            <w:left w:val="none" w:sz="0" w:space="0" w:color="auto"/>
            <w:bottom w:val="none" w:sz="0" w:space="0" w:color="auto"/>
            <w:right w:val="none" w:sz="0" w:space="0" w:color="auto"/>
          </w:divBdr>
        </w:div>
        <w:div w:id="1104569866">
          <w:marLeft w:val="0"/>
          <w:marRight w:val="0"/>
          <w:marTop w:val="0"/>
          <w:marBottom w:val="0"/>
          <w:divBdr>
            <w:top w:val="none" w:sz="0" w:space="0" w:color="auto"/>
            <w:left w:val="none" w:sz="0" w:space="0" w:color="auto"/>
            <w:bottom w:val="none" w:sz="0" w:space="0" w:color="auto"/>
            <w:right w:val="none" w:sz="0" w:space="0" w:color="auto"/>
          </w:divBdr>
        </w:div>
        <w:div w:id="664743054">
          <w:marLeft w:val="0"/>
          <w:marRight w:val="0"/>
          <w:marTop w:val="0"/>
          <w:marBottom w:val="0"/>
          <w:divBdr>
            <w:top w:val="none" w:sz="0" w:space="0" w:color="auto"/>
            <w:left w:val="none" w:sz="0" w:space="0" w:color="auto"/>
            <w:bottom w:val="none" w:sz="0" w:space="0" w:color="auto"/>
            <w:right w:val="none" w:sz="0" w:space="0" w:color="auto"/>
          </w:divBdr>
        </w:div>
        <w:div w:id="1179344528">
          <w:marLeft w:val="0"/>
          <w:marRight w:val="0"/>
          <w:marTop w:val="0"/>
          <w:marBottom w:val="0"/>
          <w:divBdr>
            <w:top w:val="none" w:sz="0" w:space="0" w:color="auto"/>
            <w:left w:val="none" w:sz="0" w:space="0" w:color="auto"/>
            <w:bottom w:val="none" w:sz="0" w:space="0" w:color="auto"/>
            <w:right w:val="none" w:sz="0" w:space="0" w:color="auto"/>
          </w:divBdr>
        </w:div>
        <w:div w:id="1302732203">
          <w:marLeft w:val="0"/>
          <w:marRight w:val="0"/>
          <w:marTop w:val="0"/>
          <w:marBottom w:val="0"/>
          <w:divBdr>
            <w:top w:val="none" w:sz="0" w:space="0" w:color="auto"/>
            <w:left w:val="none" w:sz="0" w:space="0" w:color="auto"/>
            <w:bottom w:val="none" w:sz="0" w:space="0" w:color="auto"/>
            <w:right w:val="none" w:sz="0" w:space="0" w:color="auto"/>
          </w:divBdr>
        </w:div>
      </w:divsChild>
    </w:div>
    <w:div w:id="1298493499">
      <w:bodyDiv w:val="1"/>
      <w:marLeft w:val="0"/>
      <w:marRight w:val="0"/>
      <w:marTop w:val="0"/>
      <w:marBottom w:val="0"/>
      <w:divBdr>
        <w:top w:val="none" w:sz="0" w:space="0" w:color="auto"/>
        <w:left w:val="none" w:sz="0" w:space="0" w:color="auto"/>
        <w:bottom w:val="none" w:sz="0" w:space="0" w:color="auto"/>
        <w:right w:val="none" w:sz="0" w:space="0" w:color="auto"/>
      </w:divBdr>
      <w:divsChild>
        <w:div w:id="864634260">
          <w:marLeft w:val="0"/>
          <w:marRight w:val="0"/>
          <w:marTop w:val="0"/>
          <w:marBottom w:val="0"/>
          <w:divBdr>
            <w:top w:val="none" w:sz="0" w:space="0" w:color="auto"/>
            <w:left w:val="none" w:sz="0" w:space="0" w:color="auto"/>
            <w:bottom w:val="none" w:sz="0" w:space="0" w:color="auto"/>
            <w:right w:val="none" w:sz="0" w:space="0" w:color="auto"/>
          </w:divBdr>
        </w:div>
        <w:div w:id="1574385990">
          <w:marLeft w:val="0"/>
          <w:marRight w:val="0"/>
          <w:marTop w:val="0"/>
          <w:marBottom w:val="0"/>
          <w:divBdr>
            <w:top w:val="none" w:sz="0" w:space="0" w:color="auto"/>
            <w:left w:val="none" w:sz="0" w:space="0" w:color="auto"/>
            <w:bottom w:val="none" w:sz="0" w:space="0" w:color="auto"/>
            <w:right w:val="none" w:sz="0" w:space="0" w:color="auto"/>
          </w:divBdr>
        </w:div>
        <w:div w:id="1558976648">
          <w:marLeft w:val="0"/>
          <w:marRight w:val="0"/>
          <w:marTop w:val="0"/>
          <w:marBottom w:val="0"/>
          <w:divBdr>
            <w:top w:val="none" w:sz="0" w:space="0" w:color="auto"/>
            <w:left w:val="none" w:sz="0" w:space="0" w:color="auto"/>
            <w:bottom w:val="none" w:sz="0" w:space="0" w:color="auto"/>
            <w:right w:val="none" w:sz="0" w:space="0" w:color="auto"/>
          </w:divBdr>
        </w:div>
        <w:div w:id="912396195">
          <w:marLeft w:val="0"/>
          <w:marRight w:val="0"/>
          <w:marTop w:val="0"/>
          <w:marBottom w:val="0"/>
          <w:divBdr>
            <w:top w:val="none" w:sz="0" w:space="0" w:color="auto"/>
            <w:left w:val="none" w:sz="0" w:space="0" w:color="auto"/>
            <w:bottom w:val="none" w:sz="0" w:space="0" w:color="auto"/>
            <w:right w:val="none" w:sz="0" w:space="0" w:color="auto"/>
          </w:divBdr>
        </w:div>
        <w:div w:id="1629311342">
          <w:marLeft w:val="0"/>
          <w:marRight w:val="0"/>
          <w:marTop w:val="0"/>
          <w:marBottom w:val="0"/>
          <w:divBdr>
            <w:top w:val="none" w:sz="0" w:space="0" w:color="auto"/>
            <w:left w:val="none" w:sz="0" w:space="0" w:color="auto"/>
            <w:bottom w:val="none" w:sz="0" w:space="0" w:color="auto"/>
            <w:right w:val="none" w:sz="0" w:space="0" w:color="auto"/>
          </w:divBdr>
        </w:div>
        <w:div w:id="2085293120">
          <w:marLeft w:val="0"/>
          <w:marRight w:val="0"/>
          <w:marTop w:val="0"/>
          <w:marBottom w:val="0"/>
          <w:divBdr>
            <w:top w:val="none" w:sz="0" w:space="0" w:color="auto"/>
            <w:left w:val="none" w:sz="0" w:space="0" w:color="auto"/>
            <w:bottom w:val="none" w:sz="0" w:space="0" w:color="auto"/>
            <w:right w:val="none" w:sz="0" w:space="0" w:color="auto"/>
          </w:divBdr>
        </w:div>
        <w:div w:id="1909266128">
          <w:marLeft w:val="0"/>
          <w:marRight w:val="0"/>
          <w:marTop w:val="0"/>
          <w:marBottom w:val="0"/>
          <w:divBdr>
            <w:top w:val="none" w:sz="0" w:space="0" w:color="auto"/>
            <w:left w:val="none" w:sz="0" w:space="0" w:color="auto"/>
            <w:bottom w:val="none" w:sz="0" w:space="0" w:color="auto"/>
            <w:right w:val="none" w:sz="0" w:space="0" w:color="auto"/>
          </w:divBdr>
        </w:div>
        <w:div w:id="850099865">
          <w:marLeft w:val="0"/>
          <w:marRight w:val="0"/>
          <w:marTop w:val="0"/>
          <w:marBottom w:val="0"/>
          <w:divBdr>
            <w:top w:val="none" w:sz="0" w:space="0" w:color="auto"/>
            <w:left w:val="none" w:sz="0" w:space="0" w:color="auto"/>
            <w:bottom w:val="none" w:sz="0" w:space="0" w:color="auto"/>
            <w:right w:val="none" w:sz="0" w:space="0" w:color="auto"/>
          </w:divBdr>
        </w:div>
        <w:div w:id="1764109563">
          <w:marLeft w:val="0"/>
          <w:marRight w:val="0"/>
          <w:marTop w:val="0"/>
          <w:marBottom w:val="0"/>
          <w:divBdr>
            <w:top w:val="none" w:sz="0" w:space="0" w:color="auto"/>
            <w:left w:val="none" w:sz="0" w:space="0" w:color="auto"/>
            <w:bottom w:val="none" w:sz="0" w:space="0" w:color="auto"/>
            <w:right w:val="none" w:sz="0" w:space="0" w:color="auto"/>
          </w:divBdr>
        </w:div>
        <w:div w:id="649095156">
          <w:marLeft w:val="0"/>
          <w:marRight w:val="0"/>
          <w:marTop w:val="0"/>
          <w:marBottom w:val="0"/>
          <w:divBdr>
            <w:top w:val="none" w:sz="0" w:space="0" w:color="auto"/>
            <w:left w:val="none" w:sz="0" w:space="0" w:color="auto"/>
            <w:bottom w:val="none" w:sz="0" w:space="0" w:color="auto"/>
            <w:right w:val="none" w:sz="0" w:space="0" w:color="auto"/>
          </w:divBdr>
        </w:div>
        <w:div w:id="281888395">
          <w:marLeft w:val="0"/>
          <w:marRight w:val="0"/>
          <w:marTop w:val="0"/>
          <w:marBottom w:val="0"/>
          <w:divBdr>
            <w:top w:val="none" w:sz="0" w:space="0" w:color="auto"/>
            <w:left w:val="none" w:sz="0" w:space="0" w:color="auto"/>
            <w:bottom w:val="none" w:sz="0" w:space="0" w:color="auto"/>
            <w:right w:val="none" w:sz="0" w:space="0" w:color="auto"/>
          </w:divBdr>
        </w:div>
        <w:div w:id="1867518482">
          <w:marLeft w:val="0"/>
          <w:marRight w:val="0"/>
          <w:marTop w:val="0"/>
          <w:marBottom w:val="0"/>
          <w:divBdr>
            <w:top w:val="none" w:sz="0" w:space="0" w:color="auto"/>
            <w:left w:val="none" w:sz="0" w:space="0" w:color="auto"/>
            <w:bottom w:val="none" w:sz="0" w:space="0" w:color="auto"/>
            <w:right w:val="none" w:sz="0" w:space="0" w:color="auto"/>
          </w:divBdr>
        </w:div>
        <w:div w:id="1088843937">
          <w:marLeft w:val="0"/>
          <w:marRight w:val="0"/>
          <w:marTop w:val="0"/>
          <w:marBottom w:val="0"/>
          <w:divBdr>
            <w:top w:val="none" w:sz="0" w:space="0" w:color="auto"/>
            <w:left w:val="none" w:sz="0" w:space="0" w:color="auto"/>
            <w:bottom w:val="none" w:sz="0" w:space="0" w:color="auto"/>
            <w:right w:val="none" w:sz="0" w:space="0" w:color="auto"/>
          </w:divBdr>
        </w:div>
        <w:div w:id="22825804">
          <w:marLeft w:val="0"/>
          <w:marRight w:val="0"/>
          <w:marTop w:val="0"/>
          <w:marBottom w:val="0"/>
          <w:divBdr>
            <w:top w:val="none" w:sz="0" w:space="0" w:color="auto"/>
            <w:left w:val="none" w:sz="0" w:space="0" w:color="auto"/>
            <w:bottom w:val="none" w:sz="0" w:space="0" w:color="auto"/>
            <w:right w:val="none" w:sz="0" w:space="0" w:color="auto"/>
          </w:divBdr>
        </w:div>
        <w:div w:id="1363478888">
          <w:marLeft w:val="0"/>
          <w:marRight w:val="0"/>
          <w:marTop w:val="0"/>
          <w:marBottom w:val="0"/>
          <w:divBdr>
            <w:top w:val="none" w:sz="0" w:space="0" w:color="auto"/>
            <w:left w:val="none" w:sz="0" w:space="0" w:color="auto"/>
            <w:bottom w:val="none" w:sz="0" w:space="0" w:color="auto"/>
            <w:right w:val="none" w:sz="0" w:space="0" w:color="auto"/>
          </w:divBdr>
        </w:div>
        <w:div w:id="1419254364">
          <w:marLeft w:val="0"/>
          <w:marRight w:val="0"/>
          <w:marTop w:val="0"/>
          <w:marBottom w:val="0"/>
          <w:divBdr>
            <w:top w:val="none" w:sz="0" w:space="0" w:color="auto"/>
            <w:left w:val="none" w:sz="0" w:space="0" w:color="auto"/>
            <w:bottom w:val="none" w:sz="0" w:space="0" w:color="auto"/>
            <w:right w:val="none" w:sz="0" w:space="0" w:color="auto"/>
          </w:divBdr>
        </w:div>
      </w:divsChild>
    </w:div>
    <w:div w:id="1299608502">
      <w:bodyDiv w:val="1"/>
      <w:marLeft w:val="0"/>
      <w:marRight w:val="0"/>
      <w:marTop w:val="0"/>
      <w:marBottom w:val="0"/>
      <w:divBdr>
        <w:top w:val="none" w:sz="0" w:space="0" w:color="auto"/>
        <w:left w:val="none" w:sz="0" w:space="0" w:color="auto"/>
        <w:bottom w:val="none" w:sz="0" w:space="0" w:color="auto"/>
        <w:right w:val="none" w:sz="0" w:space="0" w:color="auto"/>
      </w:divBdr>
    </w:div>
    <w:div w:id="1301495279">
      <w:bodyDiv w:val="1"/>
      <w:marLeft w:val="0"/>
      <w:marRight w:val="0"/>
      <w:marTop w:val="0"/>
      <w:marBottom w:val="0"/>
      <w:divBdr>
        <w:top w:val="none" w:sz="0" w:space="0" w:color="auto"/>
        <w:left w:val="none" w:sz="0" w:space="0" w:color="auto"/>
        <w:bottom w:val="none" w:sz="0" w:space="0" w:color="auto"/>
        <w:right w:val="none" w:sz="0" w:space="0" w:color="auto"/>
      </w:divBdr>
    </w:div>
    <w:div w:id="1307008005">
      <w:bodyDiv w:val="1"/>
      <w:marLeft w:val="0"/>
      <w:marRight w:val="0"/>
      <w:marTop w:val="0"/>
      <w:marBottom w:val="0"/>
      <w:divBdr>
        <w:top w:val="none" w:sz="0" w:space="0" w:color="auto"/>
        <w:left w:val="none" w:sz="0" w:space="0" w:color="auto"/>
        <w:bottom w:val="none" w:sz="0" w:space="0" w:color="auto"/>
        <w:right w:val="none" w:sz="0" w:space="0" w:color="auto"/>
      </w:divBdr>
    </w:div>
    <w:div w:id="1323969591">
      <w:bodyDiv w:val="1"/>
      <w:marLeft w:val="0"/>
      <w:marRight w:val="0"/>
      <w:marTop w:val="0"/>
      <w:marBottom w:val="0"/>
      <w:divBdr>
        <w:top w:val="none" w:sz="0" w:space="0" w:color="auto"/>
        <w:left w:val="none" w:sz="0" w:space="0" w:color="auto"/>
        <w:bottom w:val="none" w:sz="0" w:space="0" w:color="auto"/>
        <w:right w:val="none" w:sz="0" w:space="0" w:color="auto"/>
      </w:divBdr>
    </w:div>
    <w:div w:id="1326974072">
      <w:bodyDiv w:val="1"/>
      <w:marLeft w:val="0"/>
      <w:marRight w:val="0"/>
      <w:marTop w:val="0"/>
      <w:marBottom w:val="0"/>
      <w:divBdr>
        <w:top w:val="none" w:sz="0" w:space="0" w:color="auto"/>
        <w:left w:val="none" w:sz="0" w:space="0" w:color="auto"/>
        <w:bottom w:val="none" w:sz="0" w:space="0" w:color="auto"/>
        <w:right w:val="none" w:sz="0" w:space="0" w:color="auto"/>
      </w:divBdr>
    </w:div>
    <w:div w:id="1340040213">
      <w:bodyDiv w:val="1"/>
      <w:marLeft w:val="0"/>
      <w:marRight w:val="0"/>
      <w:marTop w:val="0"/>
      <w:marBottom w:val="0"/>
      <w:divBdr>
        <w:top w:val="none" w:sz="0" w:space="0" w:color="auto"/>
        <w:left w:val="none" w:sz="0" w:space="0" w:color="auto"/>
        <w:bottom w:val="none" w:sz="0" w:space="0" w:color="auto"/>
        <w:right w:val="none" w:sz="0" w:space="0" w:color="auto"/>
      </w:divBdr>
    </w:div>
    <w:div w:id="1341351402">
      <w:bodyDiv w:val="1"/>
      <w:marLeft w:val="0"/>
      <w:marRight w:val="0"/>
      <w:marTop w:val="0"/>
      <w:marBottom w:val="0"/>
      <w:divBdr>
        <w:top w:val="none" w:sz="0" w:space="0" w:color="auto"/>
        <w:left w:val="none" w:sz="0" w:space="0" w:color="auto"/>
        <w:bottom w:val="none" w:sz="0" w:space="0" w:color="auto"/>
        <w:right w:val="none" w:sz="0" w:space="0" w:color="auto"/>
      </w:divBdr>
    </w:div>
    <w:div w:id="1342777641">
      <w:bodyDiv w:val="1"/>
      <w:marLeft w:val="0"/>
      <w:marRight w:val="0"/>
      <w:marTop w:val="0"/>
      <w:marBottom w:val="0"/>
      <w:divBdr>
        <w:top w:val="none" w:sz="0" w:space="0" w:color="auto"/>
        <w:left w:val="none" w:sz="0" w:space="0" w:color="auto"/>
        <w:bottom w:val="none" w:sz="0" w:space="0" w:color="auto"/>
        <w:right w:val="none" w:sz="0" w:space="0" w:color="auto"/>
      </w:divBdr>
    </w:div>
    <w:div w:id="1345472380">
      <w:bodyDiv w:val="1"/>
      <w:marLeft w:val="0"/>
      <w:marRight w:val="0"/>
      <w:marTop w:val="0"/>
      <w:marBottom w:val="0"/>
      <w:divBdr>
        <w:top w:val="none" w:sz="0" w:space="0" w:color="auto"/>
        <w:left w:val="none" w:sz="0" w:space="0" w:color="auto"/>
        <w:bottom w:val="none" w:sz="0" w:space="0" w:color="auto"/>
        <w:right w:val="none" w:sz="0" w:space="0" w:color="auto"/>
      </w:divBdr>
    </w:div>
    <w:div w:id="1345858031">
      <w:bodyDiv w:val="1"/>
      <w:marLeft w:val="0"/>
      <w:marRight w:val="0"/>
      <w:marTop w:val="0"/>
      <w:marBottom w:val="0"/>
      <w:divBdr>
        <w:top w:val="none" w:sz="0" w:space="0" w:color="auto"/>
        <w:left w:val="none" w:sz="0" w:space="0" w:color="auto"/>
        <w:bottom w:val="none" w:sz="0" w:space="0" w:color="auto"/>
        <w:right w:val="none" w:sz="0" w:space="0" w:color="auto"/>
      </w:divBdr>
    </w:div>
    <w:div w:id="1378968723">
      <w:bodyDiv w:val="1"/>
      <w:marLeft w:val="0"/>
      <w:marRight w:val="0"/>
      <w:marTop w:val="0"/>
      <w:marBottom w:val="0"/>
      <w:divBdr>
        <w:top w:val="none" w:sz="0" w:space="0" w:color="auto"/>
        <w:left w:val="none" w:sz="0" w:space="0" w:color="auto"/>
        <w:bottom w:val="none" w:sz="0" w:space="0" w:color="auto"/>
        <w:right w:val="none" w:sz="0" w:space="0" w:color="auto"/>
      </w:divBdr>
    </w:div>
    <w:div w:id="1387530443">
      <w:bodyDiv w:val="1"/>
      <w:marLeft w:val="0"/>
      <w:marRight w:val="0"/>
      <w:marTop w:val="0"/>
      <w:marBottom w:val="0"/>
      <w:divBdr>
        <w:top w:val="none" w:sz="0" w:space="0" w:color="auto"/>
        <w:left w:val="none" w:sz="0" w:space="0" w:color="auto"/>
        <w:bottom w:val="none" w:sz="0" w:space="0" w:color="auto"/>
        <w:right w:val="none" w:sz="0" w:space="0" w:color="auto"/>
      </w:divBdr>
    </w:div>
    <w:div w:id="1389498397">
      <w:bodyDiv w:val="1"/>
      <w:marLeft w:val="0"/>
      <w:marRight w:val="0"/>
      <w:marTop w:val="0"/>
      <w:marBottom w:val="0"/>
      <w:divBdr>
        <w:top w:val="none" w:sz="0" w:space="0" w:color="auto"/>
        <w:left w:val="none" w:sz="0" w:space="0" w:color="auto"/>
        <w:bottom w:val="none" w:sz="0" w:space="0" w:color="auto"/>
        <w:right w:val="none" w:sz="0" w:space="0" w:color="auto"/>
      </w:divBdr>
    </w:div>
    <w:div w:id="1404834343">
      <w:bodyDiv w:val="1"/>
      <w:marLeft w:val="0"/>
      <w:marRight w:val="0"/>
      <w:marTop w:val="0"/>
      <w:marBottom w:val="0"/>
      <w:divBdr>
        <w:top w:val="none" w:sz="0" w:space="0" w:color="auto"/>
        <w:left w:val="none" w:sz="0" w:space="0" w:color="auto"/>
        <w:bottom w:val="none" w:sz="0" w:space="0" w:color="auto"/>
        <w:right w:val="none" w:sz="0" w:space="0" w:color="auto"/>
      </w:divBdr>
    </w:div>
    <w:div w:id="1418478457">
      <w:bodyDiv w:val="1"/>
      <w:marLeft w:val="0"/>
      <w:marRight w:val="0"/>
      <w:marTop w:val="0"/>
      <w:marBottom w:val="0"/>
      <w:divBdr>
        <w:top w:val="none" w:sz="0" w:space="0" w:color="auto"/>
        <w:left w:val="none" w:sz="0" w:space="0" w:color="auto"/>
        <w:bottom w:val="none" w:sz="0" w:space="0" w:color="auto"/>
        <w:right w:val="none" w:sz="0" w:space="0" w:color="auto"/>
      </w:divBdr>
      <w:divsChild>
        <w:div w:id="605770669">
          <w:marLeft w:val="0"/>
          <w:marRight w:val="0"/>
          <w:marTop w:val="0"/>
          <w:marBottom w:val="0"/>
          <w:divBdr>
            <w:top w:val="none" w:sz="0" w:space="0" w:color="auto"/>
            <w:left w:val="none" w:sz="0" w:space="0" w:color="auto"/>
            <w:bottom w:val="none" w:sz="0" w:space="0" w:color="auto"/>
            <w:right w:val="none" w:sz="0" w:space="0" w:color="auto"/>
          </w:divBdr>
        </w:div>
        <w:div w:id="1043097139">
          <w:marLeft w:val="0"/>
          <w:marRight w:val="0"/>
          <w:marTop w:val="0"/>
          <w:marBottom w:val="0"/>
          <w:divBdr>
            <w:top w:val="none" w:sz="0" w:space="0" w:color="auto"/>
            <w:left w:val="none" w:sz="0" w:space="0" w:color="auto"/>
            <w:bottom w:val="none" w:sz="0" w:space="0" w:color="auto"/>
            <w:right w:val="none" w:sz="0" w:space="0" w:color="auto"/>
          </w:divBdr>
        </w:div>
        <w:div w:id="1342851367">
          <w:marLeft w:val="0"/>
          <w:marRight w:val="0"/>
          <w:marTop w:val="0"/>
          <w:marBottom w:val="0"/>
          <w:divBdr>
            <w:top w:val="none" w:sz="0" w:space="0" w:color="auto"/>
            <w:left w:val="none" w:sz="0" w:space="0" w:color="auto"/>
            <w:bottom w:val="none" w:sz="0" w:space="0" w:color="auto"/>
            <w:right w:val="none" w:sz="0" w:space="0" w:color="auto"/>
          </w:divBdr>
        </w:div>
        <w:div w:id="1849560416">
          <w:marLeft w:val="0"/>
          <w:marRight w:val="0"/>
          <w:marTop w:val="0"/>
          <w:marBottom w:val="0"/>
          <w:divBdr>
            <w:top w:val="none" w:sz="0" w:space="0" w:color="auto"/>
            <w:left w:val="none" w:sz="0" w:space="0" w:color="auto"/>
            <w:bottom w:val="none" w:sz="0" w:space="0" w:color="auto"/>
            <w:right w:val="none" w:sz="0" w:space="0" w:color="auto"/>
          </w:divBdr>
        </w:div>
        <w:div w:id="399795011">
          <w:marLeft w:val="0"/>
          <w:marRight w:val="0"/>
          <w:marTop w:val="0"/>
          <w:marBottom w:val="0"/>
          <w:divBdr>
            <w:top w:val="none" w:sz="0" w:space="0" w:color="auto"/>
            <w:left w:val="none" w:sz="0" w:space="0" w:color="auto"/>
            <w:bottom w:val="none" w:sz="0" w:space="0" w:color="auto"/>
            <w:right w:val="none" w:sz="0" w:space="0" w:color="auto"/>
          </w:divBdr>
        </w:div>
        <w:div w:id="928808319">
          <w:marLeft w:val="0"/>
          <w:marRight w:val="0"/>
          <w:marTop w:val="0"/>
          <w:marBottom w:val="0"/>
          <w:divBdr>
            <w:top w:val="none" w:sz="0" w:space="0" w:color="auto"/>
            <w:left w:val="none" w:sz="0" w:space="0" w:color="auto"/>
            <w:bottom w:val="none" w:sz="0" w:space="0" w:color="auto"/>
            <w:right w:val="none" w:sz="0" w:space="0" w:color="auto"/>
          </w:divBdr>
        </w:div>
        <w:div w:id="198319129">
          <w:marLeft w:val="0"/>
          <w:marRight w:val="0"/>
          <w:marTop w:val="0"/>
          <w:marBottom w:val="0"/>
          <w:divBdr>
            <w:top w:val="none" w:sz="0" w:space="0" w:color="auto"/>
            <w:left w:val="none" w:sz="0" w:space="0" w:color="auto"/>
            <w:bottom w:val="none" w:sz="0" w:space="0" w:color="auto"/>
            <w:right w:val="none" w:sz="0" w:space="0" w:color="auto"/>
          </w:divBdr>
        </w:div>
        <w:div w:id="210776871">
          <w:marLeft w:val="0"/>
          <w:marRight w:val="0"/>
          <w:marTop w:val="0"/>
          <w:marBottom w:val="0"/>
          <w:divBdr>
            <w:top w:val="none" w:sz="0" w:space="0" w:color="auto"/>
            <w:left w:val="none" w:sz="0" w:space="0" w:color="auto"/>
            <w:bottom w:val="none" w:sz="0" w:space="0" w:color="auto"/>
            <w:right w:val="none" w:sz="0" w:space="0" w:color="auto"/>
          </w:divBdr>
        </w:div>
        <w:div w:id="1863470025">
          <w:marLeft w:val="0"/>
          <w:marRight w:val="0"/>
          <w:marTop w:val="0"/>
          <w:marBottom w:val="0"/>
          <w:divBdr>
            <w:top w:val="none" w:sz="0" w:space="0" w:color="auto"/>
            <w:left w:val="none" w:sz="0" w:space="0" w:color="auto"/>
            <w:bottom w:val="none" w:sz="0" w:space="0" w:color="auto"/>
            <w:right w:val="none" w:sz="0" w:space="0" w:color="auto"/>
          </w:divBdr>
        </w:div>
        <w:div w:id="67196077">
          <w:marLeft w:val="0"/>
          <w:marRight w:val="0"/>
          <w:marTop w:val="0"/>
          <w:marBottom w:val="0"/>
          <w:divBdr>
            <w:top w:val="none" w:sz="0" w:space="0" w:color="auto"/>
            <w:left w:val="none" w:sz="0" w:space="0" w:color="auto"/>
            <w:bottom w:val="none" w:sz="0" w:space="0" w:color="auto"/>
            <w:right w:val="none" w:sz="0" w:space="0" w:color="auto"/>
          </w:divBdr>
        </w:div>
        <w:div w:id="454102972">
          <w:marLeft w:val="0"/>
          <w:marRight w:val="0"/>
          <w:marTop w:val="0"/>
          <w:marBottom w:val="0"/>
          <w:divBdr>
            <w:top w:val="none" w:sz="0" w:space="0" w:color="auto"/>
            <w:left w:val="none" w:sz="0" w:space="0" w:color="auto"/>
            <w:bottom w:val="none" w:sz="0" w:space="0" w:color="auto"/>
            <w:right w:val="none" w:sz="0" w:space="0" w:color="auto"/>
          </w:divBdr>
        </w:div>
        <w:div w:id="609163306">
          <w:marLeft w:val="0"/>
          <w:marRight w:val="0"/>
          <w:marTop w:val="0"/>
          <w:marBottom w:val="0"/>
          <w:divBdr>
            <w:top w:val="none" w:sz="0" w:space="0" w:color="auto"/>
            <w:left w:val="none" w:sz="0" w:space="0" w:color="auto"/>
            <w:bottom w:val="none" w:sz="0" w:space="0" w:color="auto"/>
            <w:right w:val="none" w:sz="0" w:space="0" w:color="auto"/>
          </w:divBdr>
        </w:div>
        <w:div w:id="251085230">
          <w:marLeft w:val="0"/>
          <w:marRight w:val="0"/>
          <w:marTop w:val="0"/>
          <w:marBottom w:val="0"/>
          <w:divBdr>
            <w:top w:val="none" w:sz="0" w:space="0" w:color="auto"/>
            <w:left w:val="none" w:sz="0" w:space="0" w:color="auto"/>
            <w:bottom w:val="none" w:sz="0" w:space="0" w:color="auto"/>
            <w:right w:val="none" w:sz="0" w:space="0" w:color="auto"/>
          </w:divBdr>
        </w:div>
      </w:divsChild>
    </w:div>
    <w:div w:id="1424455972">
      <w:bodyDiv w:val="1"/>
      <w:marLeft w:val="0"/>
      <w:marRight w:val="0"/>
      <w:marTop w:val="0"/>
      <w:marBottom w:val="0"/>
      <w:divBdr>
        <w:top w:val="none" w:sz="0" w:space="0" w:color="auto"/>
        <w:left w:val="none" w:sz="0" w:space="0" w:color="auto"/>
        <w:bottom w:val="none" w:sz="0" w:space="0" w:color="auto"/>
        <w:right w:val="none" w:sz="0" w:space="0" w:color="auto"/>
      </w:divBdr>
    </w:div>
    <w:div w:id="1425029612">
      <w:bodyDiv w:val="1"/>
      <w:marLeft w:val="0"/>
      <w:marRight w:val="0"/>
      <w:marTop w:val="0"/>
      <w:marBottom w:val="0"/>
      <w:divBdr>
        <w:top w:val="none" w:sz="0" w:space="0" w:color="auto"/>
        <w:left w:val="none" w:sz="0" w:space="0" w:color="auto"/>
        <w:bottom w:val="none" w:sz="0" w:space="0" w:color="auto"/>
        <w:right w:val="none" w:sz="0" w:space="0" w:color="auto"/>
      </w:divBdr>
      <w:divsChild>
        <w:div w:id="90861665">
          <w:marLeft w:val="0"/>
          <w:marRight w:val="0"/>
          <w:marTop w:val="0"/>
          <w:marBottom w:val="0"/>
          <w:divBdr>
            <w:top w:val="none" w:sz="0" w:space="0" w:color="auto"/>
            <w:left w:val="none" w:sz="0" w:space="0" w:color="auto"/>
            <w:bottom w:val="none" w:sz="0" w:space="0" w:color="auto"/>
            <w:right w:val="none" w:sz="0" w:space="0" w:color="auto"/>
          </w:divBdr>
        </w:div>
        <w:div w:id="1875191498">
          <w:marLeft w:val="0"/>
          <w:marRight w:val="0"/>
          <w:marTop w:val="0"/>
          <w:marBottom w:val="0"/>
          <w:divBdr>
            <w:top w:val="none" w:sz="0" w:space="0" w:color="auto"/>
            <w:left w:val="none" w:sz="0" w:space="0" w:color="auto"/>
            <w:bottom w:val="none" w:sz="0" w:space="0" w:color="auto"/>
            <w:right w:val="none" w:sz="0" w:space="0" w:color="auto"/>
          </w:divBdr>
        </w:div>
        <w:div w:id="575555268">
          <w:marLeft w:val="0"/>
          <w:marRight w:val="0"/>
          <w:marTop w:val="0"/>
          <w:marBottom w:val="0"/>
          <w:divBdr>
            <w:top w:val="none" w:sz="0" w:space="0" w:color="auto"/>
            <w:left w:val="none" w:sz="0" w:space="0" w:color="auto"/>
            <w:bottom w:val="none" w:sz="0" w:space="0" w:color="auto"/>
            <w:right w:val="none" w:sz="0" w:space="0" w:color="auto"/>
          </w:divBdr>
        </w:div>
        <w:div w:id="1798331011">
          <w:marLeft w:val="0"/>
          <w:marRight w:val="0"/>
          <w:marTop w:val="0"/>
          <w:marBottom w:val="0"/>
          <w:divBdr>
            <w:top w:val="none" w:sz="0" w:space="0" w:color="auto"/>
            <w:left w:val="none" w:sz="0" w:space="0" w:color="auto"/>
            <w:bottom w:val="none" w:sz="0" w:space="0" w:color="auto"/>
            <w:right w:val="none" w:sz="0" w:space="0" w:color="auto"/>
          </w:divBdr>
        </w:div>
        <w:div w:id="1711226853">
          <w:marLeft w:val="0"/>
          <w:marRight w:val="0"/>
          <w:marTop w:val="0"/>
          <w:marBottom w:val="0"/>
          <w:divBdr>
            <w:top w:val="none" w:sz="0" w:space="0" w:color="auto"/>
            <w:left w:val="none" w:sz="0" w:space="0" w:color="auto"/>
            <w:bottom w:val="none" w:sz="0" w:space="0" w:color="auto"/>
            <w:right w:val="none" w:sz="0" w:space="0" w:color="auto"/>
          </w:divBdr>
        </w:div>
        <w:div w:id="1642684547">
          <w:marLeft w:val="0"/>
          <w:marRight w:val="0"/>
          <w:marTop w:val="0"/>
          <w:marBottom w:val="0"/>
          <w:divBdr>
            <w:top w:val="none" w:sz="0" w:space="0" w:color="auto"/>
            <w:left w:val="none" w:sz="0" w:space="0" w:color="auto"/>
            <w:bottom w:val="none" w:sz="0" w:space="0" w:color="auto"/>
            <w:right w:val="none" w:sz="0" w:space="0" w:color="auto"/>
          </w:divBdr>
        </w:div>
        <w:div w:id="795679603">
          <w:marLeft w:val="0"/>
          <w:marRight w:val="0"/>
          <w:marTop w:val="0"/>
          <w:marBottom w:val="0"/>
          <w:divBdr>
            <w:top w:val="none" w:sz="0" w:space="0" w:color="auto"/>
            <w:left w:val="none" w:sz="0" w:space="0" w:color="auto"/>
            <w:bottom w:val="none" w:sz="0" w:space="0" w:color="auto"/>
            <w:right w:val="none" w:sz="0" w:space="0" w:color="auto"/>
          </w:divBdr>
        </w:div>
        <w:div w:id="461268784">
          <w:marLeft w:val="0"/>
          <w:marRight w:val="0"/>
          <w:marTop w:val="0"/>
          <w:marBottom w:val="0"/>
          <w:divBdr>
            <w:top w:val="none" w:sz="0" w:space="0" w:color="auto"/>
            <w:left w:val="none" w:sz="0" w:space="0" w:color="auto"/>
            <w:bottom w:val="none" w:sz="0" w:space="0" w:color="auto"/>
            <w:right w:val="none" w:sz="0" w:space="0" w:color="auto"/>
          </w:divBdr>
        </w:div>
        <w:div w:id="1326932018">
          <w:marLeft w:val="0"/>
          <w:marRight w:val="0"/>
          <w:marTop w:val="0"/>
          <w:marBottom w:val="0"/>
          <w:divBdr>
            <w:top w:val="none" w:sz="0" w:space="0" w:color="auto"/>
            <w:left w:val="none" w:sz="0" w:space="0" w:color="auto"/>
            <w:bottom w:val="none" w:sz="0" w:space="0" w:color="auto"/>
            <w:right w:val="none" w:sz="0" w:space="0" w:color="auto"/>
          </w:divBdr>
        </w:div>
        <w:div w:id="348800240">
          <w:marLeft w:val="0"/>
          <w:marRight w:val="0"/>
          <w:marTop w:val="0"/>
          <w:marBottom w:val="0"/>
          <w:divBdr>
            <w:top w:val="none" w:sz="0" w:space="0" w:color="auto"/>
            <w:left w:val="none" w:sz="0" w:space="0" w:color="auto"/>
            <w:bottom w:val="none" w:sz="0" w:space="0" w:color="auto"/>
            <w:right w:val="none" w:sz="0" w:space="0" w:color="auto"/>
          </w:divBdr>
        </w:div>
        <w:div w:id="1242445101">
          <w:marLeft w:val="0"/>
          <w:marRight w:val="0"/>
          <w:marTop w:val="0"/>
          <w:marBottom w:val="0"/>
          <w:divBdr>
            <w:top w:val="none" w:sz="0" w:space="0" w:color="auto"/>
            <w:left w:val="none" w:sz="0" w:space="0" w:color="auto"/>
            <w:bottom w:val="none" w:sz="0" w:space="0" w:color="auto"/>
            <w:right w:val="none" w:sz="0" w:space="0" w:color="auto"/>
          </w:divBdr>
        </w:div>
        <w:div w:id="68970210">
          <w:marLeft w:val="0"/>
          <w:marRight w:val="0"/>
          <w:marTop w:val="0"/>
          <w:marBottom w:val="0"/>
          <w:divBdr>
            <w:top w:val="none" w:sz="0" w:space="0" w:color="auto"/>
            <w:left w:val="none" w:sz="0" w:space="0" w:color="auto"/>
            <w:bottom w:val="none" w:sz="0" w:space="0" w:color="auto"/>
            <w:right w:val="none" w:sz="0" w:space="0" w:color="auto"/>
          </w:divBdr>
        </w:div>
        <w:div w:id="569003519">
          <w:marLeft w:val="0"/>
          <w:marRight w:val="0"/>
          <w:marTop w:val="0"/>
          <w:marBottom w:val="0"/>
          <w:divBdr>
            <w:top w:val="none" w:sz="0" w:space="0" w:color="auto"/>
            <w:left w:val="none" w:sz="0" w:space="0" w:color="auto"/>
            <w:bottom w:val="none" w:sz="0" w:space="0" w:color="auto"/>
            <w:right w:val="none" w:sz="0" w:space="0" w:color="auto"/>
          </w:divBdr>
        </w:div>
        <w:div w:id="1354110415">
          <w:marLeft w:val="0"/>
          <w:marRight w:val="0"/>
          <w:marTop w:val="0"/>
          <w:marBottom w:val="0"/>
          <w:divBdr>
            <w:top w:val="none" w:sz="0" w:space="0" w:color="auto"/>
            <w:left w:val="none" w:sz="0" w:space="0" w:color="auto"/>
            <w:bottom w:val="none" w:sz="0" w:space="0" w:color="auto"/>
            <w:right w:val="none" w:sz="0" w:space="0" w:color="auto"/>
          </w:divBdr>
        </w:div>
        <w:div w:id="598947723">
          <w:marLeft w:val="0"/>
          <w:marRight w:val="0"/>
          <w:marTop w:val="0"/>
          <w:marBottom w:val="0"/>
          <w:divBdr>
            <w:top w:val="none" w:sz="0" w:space="0" w:color="auto"/>
            <w:left w:val="none" w:sz="0" w:space="0" w:color="auto"/>
            <w:bottom w:val="none" w:sz="0" w:space="0" w:color="auto"/>
            <w:right w:val="none" w:sz="0" w:space="0" w:color="auto"/>
          </w:divBdr>
        </w:div>
      </w:divsChild>
    </w:div>
    <w:div w:id="1432045266">
      <w:bodyDiv w:val="1"/>
      <w:marLeft w:val="0"/>
      <w:marRight w:val="0"/>
      <w:marTop w:val="0"/>
      <w:marBottom w:val="0"/>
      <w:divBdr>
        <w:top w:val="none" w:sz="0" w:space="0" w:color="auto"/>
        <w:left w:val="none" w:sz="0" w:space="0" w:color="auto"/>
        <w:bottom w:val="none" w:sz="0" w:space="0" w:color="auto"/>
        <w:right w:val="none" w:sz="0" w:space="0" w:color="auto"/>
      </w:divBdr>
    </w:div>
    <w:div w:id="1443458447">
      <w:bodyDiv w:val="1"/>
      <w:marLeft w:val="0"/>
      <w:marRight w:val="0"/>
      <w:marTop w:val="0"/>
      <w:marBottom w:val="0"/>
      <w:divBdr>
        <w:top w:val="none" w:sz="0" w:space="0" w:color="auto"/>
        <w:left w:val="none" w:sz="0" w:space="0" w:color="auto"/>
        <w:bottom w:val="none" w:sz="0" w:space="0" w:color="auto"/>
        <w:right w:val="none" w:sz="0" w:space="0" w:color="auto"/>
      </w:divBdr>
    </w:div>
    <w:div w:id="1450246217">
      <w:bodyDiv w:val="1"/>
      <w:marLeft w:val="0"/>
      <w:marRight w:val="0"/>
      <w:marTop w:val="0"/>
      <w:marBottom w:val="0"/>
      <w:divBdr>
        <w:top w:val="none" w:sz="0" w:space="0" w:color="auto"/>
        <w:left w:val="none" w:sz="0" w:space="0" w:color="auto"/>
        <w:bottom w:val="none" w:sz="0" w:space="0" w:color="auto"/>
        <w:right w:val="none" w:sz="0" w:space="0" w:color="auto"/>
      </w:divBdr>
    </w:div>
    <w:div w:id="1462310452">
      <w:bodyDiv w:val="1"/>
      <w:marLeft w:val="0"/>
      <w:marRight w:val="0"/>
      <w:marTop w:val="0"/>
      <w:marBottom w:val="0"/>
      <w:divBdr>
        <w:top w:val="none" w:sz="0" w:space="0" w:color="auto"/>
        <w:left w:val="none" w:sz="0" w:space="0" w:color="auto"/>
        <w:bottom w:val="none" w:sz="0" w:space="0" w:color="auto"/>
        <w:right w:val="none" w:sz="0" w:space="0" w:color="auto"/>
      </w:divBdr>
    </w:div>
    <w:div w:id="1469129637">
      <w:bodyDiv w:val="1"/>
      <w:marLeft w:val="0"/>
      <w:marRight w:val="0"/>
      <w:marTop w:val="0"/>
      <w:marBottom w:val="0"/>
      <w:divBdr>
        <w:top w:val="none" w:sz="0" w:space="0" w:color="auto"/>
        <w:left w:val="none" w:sz="0" w:space="0" w:color="auto"/>
        <w:bottom w:val="none" w:sz="0" w:space="0" w:color="auto"/>
        <w:right w:val="none" w:sz="0" w:space="0" w:color="auto"/>
      </w:divBdr>
    </w:div>
    <w:div w:id="1486505043">
      <w:bodyDiv w:val="1"/>
      <w:marLeft w:val="0"/>
      <w:marRight w:val="0"/>
      <w:marTop w:val="0"/>
      <w:marBottom w:val="0"/>
      <w:divBdr>
        <w:top w:val="none" w:sz="0" w:space="0" w:color="auto"/>
        <w:left w:val="none" w:sz="0" w:space="0" w:color="auto"/>
        <w:bottom w:val="none" w:sz="0" w:space="0" w:color="auto"/>
        <w:right w:val="none" w:sz="0" w:space="0" w:color="auto"/>
      </w:divBdr>
    </w:div>
    <w:div w:id="1499887779">
      <w:bodyDiv w:val="1"/>
      <w:marLeft w:val="0"/>
      <w:marRight w:val="0"/>
      <w:marTop w:val="0"/>
      <w:marBottom w:val="0"/>
      <w:divBdr>
        <w:top w:val="none" w:sz="0" w:space="0" w:color="auto"/>
        <w:left w:val="none" w:sz="0" w:space="0" w:color="auto"/>
        <w:bottom w:val="none" w:sz="0" w:space="0" w:color="auto"/>
        <w:right w:val="none" w:sz="0" w:space="0" w:color="auto"/>
      </w:divBdr>
    </w:div>
    <w:div w:id="1504322313">
      <w:bodyDiv w:val="1"/>
      <w:marLeft w:val="0"/>
      <w:marRight w:val="0"/>
      <w:marTop w:val="0"/>
      <w:marBottom w:val="0"/>
      <w:divBdr>
        <w:top w:val="none" w:sz="0" w:space="0" w:color="auto"/>
        <w:left w:val="none" w:sz="0" w:space="0" w:color="auto"/>
        <w:bottom w:val="none" w:sz="0" w:space="0" w:color="auto"/>
        <w:right w:val="none" w:sz="0" w:space="0" w:color="auto"/>
      </w:divBdr>
    </w:div>
    <w:div w:id="1504777936">
      <w:bodyDiv w:val="1"/>
      <w:marLeft w:val="0"/>
      <w:marRight w:val="0"/>
      <w:marTop w:val="0"/>
      <w:marBottom w:val="0"/>
      <w:divBdr>
        <w:top w:val="none" w:sz="0" w:space="0" w:color="auto"/>
        <w:left w:val="none" w:sz="0" w:space="0" w:color="auto"/>
        <w:bottom w:val="none" w:sz="0" w:space="0" w:color="auto"/>
        <w:right w:val="none" w:sz="0" w:space="0" w:color="auto"/>
      </w:divBdr>
    </w:div>
    <w:div w:id="1510674306">
      <w:bodyDiv w:val="1"/>
      <w:marLeft w:val="0"/>
      <w:marRight w:val="0"/>
      <w:marTop w:val="0"/>
      <w:marBottom w:val="0"/>
      <w:divBdr>
        <w:top w:val="none" w:sz="0" w:space="0" w:color="auto"/>
        <w:left w:val="none" w:sz="0" w:space="0" w:color="auto"/>
        <w:bottom w:val="none" w:sz="0" w:space="0" w:color="auto"/>
        <w:right w:val="none" w:sz="0" w:space="0" w:color="auto"/>
      </w:divBdr>
    </w:div>
    <w:div w:id="1520199717">
      <w:bodyDiv w:val="1"/>
      <w:marLeft w:val="0"/>
      <w:marRight w:val="0"/>
      <w:marTop w:val="0"/>
      <w:marBottom w:val="0"/>
      <w:divBdr>
        <w:top w:val="none" w:sz="0" w:space="0" w:color="auto"/>
        <w:left w:val="none" w:sz="0" w:space="0" w:color="auto"/>
        <w:bottom w:val="none" w:sz="0" w:space="0" w:color="auto"/>
        <w:right w:val="none" w:sz="0" w:space="0" w:color="auto"/>
      </w:divBdr>
    </w:div>
    <w:div w:id="1521774034">
      <w:bodyDiv w:val="1"/>
      <w:marLeft w:val="0"/>
      <w:marRight w:val="0"/>
      <w:marTop w:val="0"/>
      <w:marBottom w:val="0"/>
      <w:divBdr>
        <w:top w:val="none" w:sz="0" w:space="0" w:color="auto"/>
        <w:left w:val="none" w:sz="0" w:space="0" w:color="auto"/>
        <w:bottom w:val="none" w:sz="0" w:space="0" w:color="auto"/>
        <w:right w:val="none" w:sz="0" w:space="0" w:color="auto"/>
      </w:divBdr>
    </w:div>
    <w:div w:id="1527601898">
      <w:bodyDiv w:val="1"/>
      <w:marLeft w:val="0"/>
      <w:marRight w:val="0"/>
      <w:marTop w:val="0"/>
      <w:marBottom w:val="0"/>
      <w:divBdr>
        <w:top w:val="none" w:sz="0" w:space="0" w:color="auto"/>
        <w:left w:val="none" w:sz="0" w:space="0" w:color="auto"/>
        <w:bottom w:val="none" w:sz="0" w:space="0" w:color="auto"/>
        <w:right w:val="none" w:sz="0" w:space="0" w:color="auto"/>
      </w:divBdr>
    </w:div>
    <w:div w:id="1534030129">
      <w:bodyDiv w:val="1"/>
      <w:marLeft w:val="0"/>
      <w:marRight w:val="0"/>
      <w:marTop w:val="0"/>
      <w:marBottom w:val="0"/>
      <w:divBdr>
        <w:top w:val="none" w:sz="0" w:space="0" w:color="auto"/>
        <w:left w:val="none" w:sz="0" w:space="0" w:color="auto"/>
        <w:bottom w:val="none" w:sz="0" w:space="0" w:color="auto"/>
        <w:right w:val="none" w:sz="0" w:space="0" w:color="auto"/>
      </w:divBdr>
    </w:div>
    <w:div w:id="1536120345">
      <w:bodyDiv w:val="1"/>
      <w:marLeft w:val="0"/>
      <w:marRight w:val="0"/>
      <w:marTop w:val="0"/>
      <w:marBottom w:val="0"/>
      <w:divBdr>
        <w:top w:val="none" w:sz="0" w:space="0" w:color="auto"/>
        <w:left w:val="none" w:sz="0" w:space="0" w:color="auto"/>
        <w:bottom w:val="none" w:sz="0" w:space="0" w:color="auto"/>
        <w:right w:val="none" w:sz="0" w:space="0" w:color="auto"/>
      </w:divBdr>
      <w:divsChild>
        <w:div w:id="375157702">
          <w:marLeft w:val="0"/>
          <w:marRight w:val="0"/>
          <w:marTop w:val="0"/>
          <w:marBottom w:val="0"/>
          <w:divBdr>
            <w:top w:val="none" w:sz="0" w:space="0" w:color="auto"/>
            <w:left w:val="none" w:sz="0" w:space="0" w:color="auto"/>
            <w:bottom w:val="none" w:sz="0" w:space="0" w:color="auto"/>
            <w:right w:val="none" w:sz="0" w:space="0" w:color="auto"/>
          </w:divBdr>
        </w:div>
        <w:div w:id="230893053">
          <w:marLeft w:val="0"/>
          <w:marRight w:val="0"/>
          <w:marTop w:val="0"/>
          <w:marBottom w:val="0"/>
          <w:divBdr>
            <w:top w:val="none" w:sz="0" w:space="0" w:color="auto"/>
            <w:left w:val="none" w:sz="0" w:space="0" w:color="auto"/>
            <w:bottom w:val="none" w:sz="0" w:space="0" w:color="auto"/>
            <w:right w:val="none" w:sz="0" w:space="0" w:color="auto"/>
          </w:divBdr>
        </w:div>
        <w:div w:id="2129679">
          <w:marLeft w:val="0"/>
          <w:marRight w:val="0"/>
          <w:marTop w:val="0"/>
          <w:marBottom w:val="0"/>
          <w:divBdr>
            <w:top w:val="none" w:sz="0" w:space="0" w:color="auto"/>
            <w:left w:val="none" w:sz="0" w:space="0" w:color="auto"/>
            <w:bottom w:val="none" w:sz="0" w:space="0" w:color="auto"/>
            <w:right w:val="none" w:sz="0" w:space="0" w:color="auto"/>
          </w:divBdr>
        </w:div>
        <w:div w:id="23097112">
          <w:marLeft w:val="0"/>
          <w:marRight w:val="0"/>
          <w:marTop w:val="0"/>
          <w:marBottom w:val="0"/>
          <w:divBdr>
            <w:top w:val="none" w:sz="0" w:space="0" w:color="auto"/>
            <w:left w:val="none" w:sz="0" w:space="0" w:color="auto"/>
            <w:bottom w:val="none" w:sz="0" w:space="0" w:color="auto"/>
            <w:right w:val="none" w:sz="0" w:space="0" w:color="auto"/>
          </w:divBdr>
        </w:div>
        <w:div w:id="80957366">
          <w:marLeft w:val="0"/>
          <w:marRight w:val="0"/>
          <w:marTop w:val="0"/>
          <w:marBottom w:val="0"/>
          <w:divBdr>
            <w:top w:val="none" w:sz="0" w:space="0" w:color="auto"/>
            <w:left w:val="none" w:sz="0" w:space="0" w:color="auto"/>
            <w:bottom w:val="none" w:sz="0" w:space="0" w:color="auto"/>
            <w:right w:val="none" w:sz="0" w:space="0" w:color="auto"/>
          </w:divBdr>
        </w:div>
        <w:div w:id="208762670">
          <w:marLeft w:val="0"/>
          <w:marRight w:val="0"/>
          <w:marTop w:val="0"/>
          <w:marBottom w:val="0"/>
          <w:divBdr>
            <w:top w:val="none" w:sz="0" w:space="0" w:color="auto"/>
            <w:left w:val="none" w:sz="0" w:space="0" w:color="auto"/>
            <w:bottom w:val="none" w:sz="0" w:space="0" w:color="auto"/>
            <w:right w:val="none" w:sz="0" w:space="0" w:color="auto"/>
          </w:divBdr>
        </w:div>
        <w:div w:id="1299997041">
          <w:marLeft w:val="0"/>
          <w:marRight w:val="0"/>
          <w:marTop w:val="0"/>
          <w:marBottom w:val="0"/>
          <w:divBdr>
            <w:top w:val="none" w:sz="0" w:space="0" w:color="auto"/>
            <w:left w:val="none" w:sz="0" w:space="0" w:color="auto"/>
            <w:bottom w:val="none" w:sz="0" w:space="0" w:color="auto"/>
            <w:right w:val="none" w:sz="0" w:space="0" w:color="auto"/>
          </w:divBdr>
        </w:div>
        <w:div w:id="1680230685">
          <w:marLeft w:val="0"/>
          <w:marRight w:val="0"/>
          <w:marTop w:val="0"/>
          <w:marBottom w:val="0"/>
          <w:divBdr>
            <w:top w:val="none" w:sz="0" w:space="0" w:color="auto"/>
            <w:left w:val="none" w:sz="0" w:space="0" w:color="auto"/>
            <w:bottom w:val="none" w:sz="0" w:space="0" w:color="auto"/>
            <w:right w:val="none" w:sz="0" w:space="0" w:color="auto"/>
          </w:divBdr>
        </w:div>
        <w:div w:id="149375010">
          <w:marLeft w:val="0"/>
          <w:marRight w:val="0"/>
          <w:marTop w:val="0"/>
          <w:marBottom w:val="0"/>
          <w:divBdr>
            <w:top w:val="none" w:sz="0" w:space="0" w:color="auto"/>
            <w:left w:val="none" w:sz="0" w:space="0" w:color="auto"/>
            <w:bottom w:val="none" w:sz="0" w:space="0" w:color="auto"/>
            <w:right w:val="none" w:sz="0" w:space="0" w:color="auto"/>
          </w:divBdr>
        </w:div>
        <w:div w:id="1690062762">
          <w:marLeft w:val="0"/>
          <w:marRight w:val="0"/>
          <w:marTop w:val="0"/>
          <w:marBottom w:val="0"/>
          <w:divBdr>
            <w:top w:val="none" w:sz="0" w:space="0" w:color="auto"/>
            <w:left w:val="none" w:sz="0" w:space="0" w:color="auto"/>
            <w:bottom w:val="none" w:sz="0" w:space="0" w:color="auto"/>
            <w:right w:val="none" w:sz="0" w:space="0" w:color="auto"/>
          </w:divBdr>
        </w:div>
        <w:div w:id="1514417855">
          <w:marLeft w:val="0"/>
          <w:marRight w:val="0"/>
          <w:marTop w:val="0"/>
          <w:marBottom w:val="0"/>
          <w:divBdr>
            <w:top w:val="none" w:sz="0" w:space="0" w:color="auto"/>
            <w:left w:val="none" w:sz="0" w:space="0" w:color="auto"/>
            <w:bottom w:val="none" w:sz="0" w:space="0" w:color="auto"/>
            <w:right w:val="none" w:sz="0" w:space="0" w:color="auto"/>
          </w:divBdr>
        </w:div>
      </w:divsChild>
    </w:div>
    <w:div w:id="1546522398">
      <w:bodyDiv w:val="1"/>
      <w:marLeft w:val="0"/>
      <w:marRight w:val="0"/>
      <w:marTop w:val="0"/>
      <w:marBottom w:val="0"/>
      <w:divBdr>
        <w:top w:val="none" w:sz="0" w:space="0" w:color="auto"/>
        <w:left w:val="none" w:sz="0" w:space="0" w:color="auto"/>
        <w:bottom w:val="none" w:sz="0" w:space="0" w:color="auto"/>
        <w:right w:val="none" w:sz="0" w:space="0" w:color="auto"/>
      </w:divBdr>
    </w:div>
    <w:div w:id="1555389499">
      <w:bodyDiv w:val="1"/>
      <w:marLeft w:val="0"/>
      <w:marRight w:val="0"/>
      <w:marTop w:val="0"/>
      <w:marBottom w:val="0"/>
      <w:divBdr>
        <w:top w:val="none" w:sz="0" w:space="0" w:color="auto"/>
        <w:left w:val="none" w:sz="0" w:space="0" w:color="auto"/>
        <w:bottom w:val="none" w:sz="0" w:space="0" w:color="auto"/>
        <w:right w:val="none" w:sz="0" w:space="0" w:color="auto"/>
      </w:divBdr>
    </w:div>
    <w:div w:id="1565681088">
      <w:bodyDiv w:val="1"/>
      <w:marLeft w:val="0"/>
      <w:marRight w:val="0"/>
      <w:marTop w:val="0"/>
      <w:marBottom w:val="0"/>
      <w:divBdr>
        <w:top w:val="none" w:sz="0" w:space="0" w:color="auto"/>
        <w:left w:val="none" w:sz="0" w:space="0" w:color="auto"/>
        <w:bottom w:val="none" w:sz="0" w:space="0" w:color="auto"/>
        <w:right w:val="none" w:sz="0" w:space="0" w:color="auto"/>
      </w:divBdr>
    </w:div>
    <w:div w:id="1565990428">
      <w:bodyDiv w:val="1"/>
      <w:marLeft w:val="0"/>
      <w:marRight w:val="0"/>
      <w:marTop w:val="0"/>
      <w:marBottom w:val="0"/>
      <w:divBdr>
        <w:top w:val="none" w:sz="0" w:space="0" w:color="auto"/>
        <w:left w:val="none" w:sz="0" w:space="0" w:color="auto"/>
        <w:bottom w:val="none" w:sz="0" w:space="0" w:color="auto"/>
        <w:right w:val="none" w:sz="0" w:space="0" w:color="auto"/>
      </w:divBdr>
    </w:div>
    <w:div w:id="1574045316">
      <w:bodyDiv w:val="1"/>
      <w:marLeft w:val="0"/>
      <w:marRight w:val="0"/>
      <w:marTop w:val="0"/>
      <w:marBottom w:val="0"/>
      <w:divBdr>
        <w:top w:val="none" w:sz="0" w:space="0" w:color="auto"/>
        <w:left w:val="none" w:sz="0" w:space="0" w:color="auto"/>
        <w:bottom w:val="none" w:sz="0" w:space="0" w:color="auto"/>
        <w:right w:val="none" w:sz="0" w:space="0" w:color="auto"/>
      </w:divBdr>
    </w:div>
    <w:div w:id="1579171891">
      <w:bodyDiv w:val="1"/>
      <w:marLeft w:val="0"/>
      <w:marRight w:val="0"/>
      <w:marTop w:val="0"/>
      <w:marBottom w:val="0"/>
      <w:divBdr>
        <w:top w:val="none" w:sz="0" w:space="0" w:color="auto"/>
        <w:left w:val="none" w:sz="0" w:space="0" w:color="auto"/>
        <w:bottom w:val="none" w:sz="0" w:space="0" w:color="auto"/>
        <w:right w:val="none" w:sz="0" w:space="0" w:color="auto"/>
      </w:divBdr>
      <w:divsChild>
        <w:div w:id="1350793892">
          <w:marLeft w:val="0"/>
          <w:marRight w:val="0"/>
          <w:marTop w:val="0"/>
          <w:marBottom w:val="0"/>
          <w:divBdr>
            <w:top w:val="none" w:sz="0" w:space="0" w:color="auto"/>
            <w:left w:val="none" w:sz="0" w:space="0" w:color="auto"/>
            <w:bottom w:val="none" w:sz="0" w:space="0" w:color="auto"/>
            <w:right w:val="none" w:sz="0" w:space="0" w:color="auto"/>
          </w:divBdr>
        </w:div>
        <w:div w:id="540214735">
          <w:marLeft w:val="0"/>
          <w:marRight w:val="0"/>
          <w:marTop w:val="0"/>
          <w:marBottom w:val="0"/>
          <w:divBdr>
            <w:top w:val="none" w:sz="0" w:space="0" w:color="auto"/>
            <w:left w:val="none" w:sz="0" w:space="0" w:color="auto"/>
            <w:bottom w:val="none" w:sz="0" w:space="0" w:color="auto"/>
            <w:right w:val="none" w:sz="0" w:space="0" w:color="auto"/>
          </w:divBdr>
        </w:div>
        <w:div w:id="1674070553">
          <w:marLeft w:val="0"/>
          <w:marRight w:val="0"/>
          <w:marTop w:val="0"/>
          <w:marBottom w:val="0"/>
          <w:divBdr>
            <w:top w:val="none" w:sz="0" w:space="0" w:color="auto"/>
            <w:left w:val="none" w:sz="0" w:space="0" w:color="auto"/>
            <w:bottom w:val="none" w:sz="0" w:space="0" w:color="auto"/>
            <w:right w:val="none" w:sz="0" w:space="0" w:color="auto"/>
          </w:divBdr>
        </w:div>
        <w:div w:id="1245454904">
          <w:marLeft w:val="0"/>
          <w:marRight w:val="0"/>
          <w:marTop w:val="0"/>
          <w:marBottom w:val="0"/>
          <w:divBdr>
            <w:top w:val="none" w:sz="0" w:space="0" w:color="auto"/>
            <w:left w:val="none" w:sz="0" w:space="0" w:color="auto"/>
            <w:bottom w:val="none" w:sz="0" w:space="0" w:color="auto"/>
            <w:right w:val="none" w:sz="0" w:space="0" w:color="auto"/>
          </w:divBdr>
        </w:div>
      </w:divsChild>
    </w:div>
    <w:div w:id="1583760622">
      <w:bodyDiv w:val="1"/>
      <w:marLeft w:val="0"/>
      <w:marRight w:val="0"/>
      <w:marTop w:val="0"/>
      <w:marBottom w:val="0"/>
      <w:divBdr>
        <w:top w:val="none" w:sz="0" w:space="0" w:color="auto"/>
        <w:left w:val="none" w:sz="0" w:space="0" w:color="auto"/>
        <w:bottom w:val="none" w:sz="0" w:space="0" w:color="auto"/>
        <w:right w:val="none" w:sz="0" w:space="0" w:color="auto"/>
      </w:divBdr>
    </w:div>
    <w:div w:id="1592546988">
      <w:bodyDiv w:val="1"/>
      <w:marLeft w:val="0"/>
      <w:marRight w:val="0"/>
      <w:marTop w:val="0"/>
      <w:marBottom w:val="0"/>
      <w:divBdr>
        <w:top w:val="none" w:sz="0" w:space="0" w:color="auto"/>
        <w:left w:val="none" w:sz="0" w:space="0" w:color="auto"/>
        <w:bottom w:val="none" w:sz="0" w:space="0" w:color="auto"/>
        <w:right w:val="none" w:sz="0" w:space="0" w:color="auto"/>
      </w:divBdr>
    </w:div>
    <w:div w:id="1593660586">
      <w:bodyDiv w:val="1"/>
      <w:marLeft w:val="0"/>
      <w:marRight w:val="0"/>
      <w:marTop w:val="0"/>
      <w:marBottom w:val="0"/>
      <w:divBdr>
        <w:top w:val="none" w:sz="0" w:space="0" w:color="auto"/>
        <w:left w:val="none" w:sz="0" w:space="0" w:color="auto"/>
        <w:bottom w:val="none" w:sz="0" w:space="0" w:color="auto"/>
        <w:right w:val="none" w:sz="0" w:space="0" w:color="auto"/>
      </w:divBdr>
    </w:div>
    <w:div w:id="1596281812">
      <w:bodyDiv w:val="1"/>
      <w:marLeft w:val="0"/>
      <w:marRight w:val="0"/>
      <w:marTop w:val="0"/>
      <w:marBottom w:val="0"/>
      <w:divBdr>
        <w:top w:val="none" w:sz="0" w:space="0" w:color="auto"/>
        <w:left w:val="none" w:sz="0" w:space="0" w:color="auto"/>
        <w:bottom w:val="none" w:sz="0" w:space="0" w:color="auto"/>
        <w:right w:val="none" w:sz="0" w:space="0" w:color="auto"/>
      </w:divBdr>
    </w:div>
    <w:div w:id="1602299812">
      <w:bodyDiv w:val="1"/>
      <w:marLeft w:val="0"/>
      <w:marRight w:val="0"/>
      <w:marTop w:val="0"/>
      <w:marBottom w:val="0"/>
      <w:divBdr>
        <w:top w:val="none" w:sz="0" w:space="0" w:color="auto"/>
        <w:left w:val="none" w:sz="0" w:space="0" w:color="auto"/>
        <w:bottom w:val="none" w:sz="0" w:space="0" w:color="auto"/>
        <w:right w:val="none" w:sz="0" w:space="0" w:color="auto"/>
      </w:divBdr>
    </w:div>
    <w:div w:id="1604914991">
      <w:bodyDiv w:val="1"/>
      <w:marLeft w:val="0"/>
      <w:marRight w:val="0"/>
      <w:marTop w:val="0"/>
      <w:marBottom w:val="0"/>
      <w:divBdr>
        <w:top w:val="none" w:sz="0" w:space="0" w:color="auto"/>
        <w:left w:val="none" w:sz="0" w:space="0" w:color="auto"/>
        <w:bottom w:val="none" w:sz="0" w:space="0" w:color="auto"/>
        <w:right w:val="none" w:sz="0" w:space="0" w:color="auto"/>
      </w:divBdr>
    </w:div>
    <w:div w:id="1612935668">
      <w:bodyDiv w:val="1"/>
      <w:marLeft w:val="0"/>
      <w:marRight w:val="0"/>
      <w:marTop w:val="0"/>
      <w:marBottom w:val="0"/>
      <w:divBdr>
        <w:top w:val="none" w:sz="0" w:space="0" w:color="auto"/>
        <w:left w:val="none" w:sz="0" w:space="0" w:color="auto"/>
        <w:bottom w:val="none" w:sz="0" w:space="0" w:color="auto"/>
        <w:right w:val="none" w:sz="0" w:space="0" w:color="auto"/>
      </w:divBdr>
    </w:div>
    <w:div w:id="1613055274">
      <w:bodyDiv w:val="1"/>
      <w:marLeft w:val="0"/>
      <w:marRight w:val="0"/>
      <w:marTop w:val="0"/>
      <w:marBottom w:val="0"/>
      <w:divBdr>
        <w:top w:val="none" w:sz="0" w:space="0" w:color="auto"/>
        <w:left w:val="none" w:sz="0" w:space="0" w:color="auto"/>
        <w:bottom w:val="none" w:sz="0" w:space="0" w:color="auto"/>
        <w:right w:val="none" w:sz="0" w:space="0" w:color="auto"/>
      </w:divBdr>
    </w:div>
    <w:div w:id="1613394857">
      <w:bodyDiv w:val="1"/>
      <w:marLeft w:val="0"/>
      <w:marRight w:val="0"/>
      <w:marTop w:val="0"/>
      <w:marBottom w:val="0"/>
      <w:divBdr>
        <w:top w:val="none" w:sz="0" w:space="0" w:color="auto"/>
        <w:left w:val="none" w:sz="0" w:space="0" w:color="auto"/>
        <w:bottom w:val="none" w:sz="0" w:space="0" w:color="auto"/>
        <w:right w:val="none" w:sz="0" w:space="0" w:color="auto"/>
      </w:divBdr>
    </w:div>
    <w:div w:id="1616982053">
      <w:bodyDiv w:val="1"/>
      <w:marLeft w:val="0"/>
      <w:marRight w:val="0"/>
      <w:marTop w:val="0"/>
      <w:marBottom w:val="0"/>
      <w:divBdr>
        <w:top w:val="none" w:sz="0" w:space="0" w:color="auto"/>
        <w:left w:val="none" w:sz="0" w:space="0" w:color="auto"/>
        <w:bottom w:val="none" w:sz="0" w:space="0" w:color="auto"/>
        <w:right w:val="none" w:sz="0" w:space="0" w:color="auto"/>
      </w:divBdr>
    </w:div>
    <w:div w:id="1623345091">
      <w:bodyDiv w:val="1"/>
      <w:marLeft w:val="0"/>
      <w:marRight w:val="0"/>
      <w:marTop w:val="0"/>
      <w:marBottom w:val="0"/>
      <w:divBdr>
        <w:top w:val="none" w:sz="0" w:space="0" w:color="auto"/>
        <w:left w:val="none" w:sz="0" w:space="0" w:color="auto"/>
        <w:bottom w:val="none" w:sz="0" w:space="0" w:color="auto"/>
        <w:right w:val="none" w:sz="0" w:space="0" w:color="auto"/>
      </w:divBdr>
    </w:div>
    <w:div w:id="1625190232">
      <w:bodyDiv w:val="1"/>
      <w:marLeft w:val="0"/>
      <w:marRight w:val="0"/>
      <w:marTop w:val="0"/>
      <w:marBottom w:val="0"/>
      <w:divBdr>
        <w:top w:val="none" w:sz="0" w:space="0" w:color="auto"/>
        <w:left w:val="none" w:sz="0" w:space="0" w:color="auto"/>
        <w:bottom w:val="none" w:sz="0" w:space="0" w:color="auto"/>
        <w:right w:val="none" w:sz="0" w:space="0" w:color="auto"/>
      </w:divBdr>
    </w:div>
    <w:div w:id="1628584592">
      <w:bodyDiv w:val="1"/>
      <w:marLeft w:val="0"/>
      <w:marRight w:val="0"/>
      <w:marTop w:val="0"/>
      <w:marBottom w:val="0"/>
      <w:divBdr>
        <w:top w:val="none" w:sz="0" w:space="0" w:color="auto"/>
        <w:left w:val="none" w:sz="0" w:space="0" w:color="auto"/>
        <w:bottom w:val="none" w:sz="0" w:space="0" w:color="auto"/>
        <w:right w:val="none" w:sz="0" w:space="0" w:color="auto"/>
      </w:divBdr>
      <w:divsChild>
        <w:div w:id="1751657264">
          <w:marLeft w:val="0"/>
          <w:marRight w:val="0"/>
          <w:marTop w:val="0"/>
          <w:marBottom w:val="0"/>
          <w:divBdr>
            <w:top w:val="none" w:sz="0" w:space="0" w:color="auto"/>
            <w:left w:val="none" w:sz="0" w:space="0" w:color="auto"/>
            <w:bottom w:val="none" w:sz="0" w:space="0" w:color="auto"/>
            <w:right w:val="none" w:sz="0" w:space="0" w:color="auto"/>
          </w:divBdr>
        </w:div>
        <w:div w:id="1874034465">
          <w:marLeft w:val="0"/>
          <w:marRight w:val="0"/>
          <w:marTop w:val="0"/>
          <w:marBottom w:val="0"/>
          <w:divBdr>
            <w:top w:val="none" w:sz="0" w:space="0" w:color="auto"/>
            <w:left w:val="none" w:sz="0" w:space="0" w:color="auto"/>
            <w:bottom w:val="none" w:sz="0" w:space="0" w:color="auto"/>
            <w:right w:val="none" w:sz="0" w:space="0" w:color="auto"/>
          </w:divBdr>
        </w:div>
        <w:div w:id="1335650440">
          <w:marLeft w:val="0"/>
          <w:marRight w:val="0"/>
          <w:marTop w:val="0"/>
          <w:marBottom w:val="0"/>
          <w:divBdr>
            <w:top w:val="none" w:sz="0" w:space="0" w:color="auto"/>
            <w:left w:val="none" w:sz="0" w:space="0" w:color="auto"/>
            <w:bottom w:val="none" w:sz="0" w:space="0" w:color="auto"/>
            <w:right w:val="none" w:sz="0" w:space="0" w:color="auto"/>
          </w:divBdr>
        </w:div>
        <w:div w:id="1642805001">
          <w:marLeft w:val="0"/>
          <w:marRight w:val="0"/>
          <w:marTop w:val="0"/>
          <w:marBottom w:val="0"/>
          <w:divBdr>
            <w:top w:val="none" w:sz="0" w:space="0" w:color="auto"/>
            <w:left w:val="none" w:sz="0" w:space="0" w:color="auto"/>
            <w:bottom w:val="none" w:sz="0" w:space="0" w:color="auto"/>
            <w:right w:val="none" w:sz="0" w:space="0" w:color="auto"/>
          </w:divBdr>
        </w:div>
        <w:div w:id="1706056469">
          <w:marLeft w:val="0"/>
          <w:marRight w:val="0"/>
          <w:marTop w:val="0"/>
          <w:marBottom w:val="0"/>
          <w:divBdr>
            <w:top w:val="none" w:sz="0" w:space="0" w:color="auto"/>
            <w:left w:val="none" w:sz="0" w:space="0" w:color="auto"/>
            <w:bottom w:val="none" w:sz="0" w:space="0" w:color="auto"/>
            <w:right w:val="none" w:sz="0" w:space="0" w:color="auto"/>
          </w:divBdr>
        </w:div>
        <w:div w:id="1287546266">
          <w:marLeft w:val="0"/>
          <w:marRight w:val="0"/>
          <w:marTop w:val="0"/>
          <w:marBottom w:val="0"/>
          <w:divBdr>
            <w:top w:val="none" w:sz="0" w:space="0" w:color="auto"/>
            <w:left w:val="none" w:sz="0" w:space="0" w:color="auto"/>
            <w:bottom w:val="none" w:sz="0" w:space="0" w:color="auto"/>
            <w:right w:val="none" w:sz="0" w:space="0" w:color="auto"/>
          </w:divBdr>
        </w:div>
      </w:divsChild>
    </w:div>
    <w:div w:id="1637297226">
      <w:bodyDiv w:val="1"/>
      <w:marLeft w:val="0"/>
      <w:marRight w:val="0"/>
      <w:marTop w:val="0"/>
      <w:marBottom w:val="0"/>
      <w:divBdr>
        <w:top w:val="none" w:sz="0" w:space="0" w:color="auto"/>
        <w:left w:val="none" w:sz="0" w:space="0" w:color="auto"/>
        <w:bottom w:val="none" w:sz="0" w:space="0" w:color="auto"/>
        <w:right w:val="none" w:sz="0" w:space="0" w:color="auto"/>
      </w:divBdr>
    </w:div>
    <w:div w:id="1637642072">
      <w:bodyDiv w:val="1"/>
      <w:marLeft w:val="0"/>
      <w:marRight w:val="0"/>
      <w:marTop w:val="0"/>
      <w:marBottom w:val="0"/>
      <w:divBdr>
        <w:top w:val="none" w:sz="0" w:space="0" w:color="auto"/>
        <w:left w:val="none" w:sz="0" w:space="0" w:color="auto"/>
        <w:bottom w:val="none" w:sz="0" w:space="0" w:color="auto"/>
        <w:right w:val="none" w:sz="0" w:space="0" w:color="auto"/>
      </w:divBdr>
    </w:div>
    <w:div w:id="1642223347">
      <w:bodyDiv w:val="1"/>
      <w:marLeft w:val="0"/>
      <w:marRight w:val="0"/>
      <w:marTop w:val="0"/>
      <w:marBottom w:val="0"/>
      <w:divBdr>
        <w:top w:val="none" w:sz="0" w:space="0" w:color="auto"/>
        <w:left w:val="none" w:sz="0" w:space="0" w:color="auto"/>
        <w:bottom w:val="none" w:sz="0" w:space="0" w:color="auto"/>
        <w:right w:val="none" w:sz="0" w:space="0" w:color="auto"/>
      </w:divBdr>
    </w:div>
    <w:div w:id="1658994390">
      <w:bodyDiv w:val="1"/>
      <w:marLeft w:val="0"/>
      <w:marRight w:val="0"/>
      <w:marTop w:val="0"/>
      <w:marBottom w:val="0"/>
      <w:divBdr>
        <w:top w:val="none" w:sz="0" w:space="0" w:color="auto"/>
        <w:left w:val="none" w:sz="0" w:space="0" w:color="auto"/>
        <w:bottom w:val="none" w:sz="0" w:space="0" w:color="auto"/>
        <w:right w:val="none" w:sz="0" w:space="0" w:color="auto"/>
      </w:divBdr>
    </w:div>
    <w:div w:id="1660647838">
      <w:bodyDiv w:val="1"/>
      <w:marLeft w:val="0"/>
      <w:marRight w:val="0"/>
      <w:marTop w:val="0"/>
      <w:marBottom w:val="0"/>
      <w:divBdr>
        <w:top w:val="none" w:sz="0" w:space="0" w:color="auto"/>
        <w:left w:val="none" w:sz="0" w:space="0" w:color="auto"/>
        <w:bottom w:val="none" w:sz="0" w:space="0" w:color="auto"/>
        <w:right w:val="none" w:sz="0" w:space="0" w:color="auto"/>
      </w:divBdr>
    </w:div>
    <w:div w:id="1663268143">
      <w:bodyDiv w:val="1"/>
      <w:marLeft w:val="0"/>
      <w:marRight w:val="0"/>
      <w:marTop w:val="0"/>
      <w:marBottom w:val="0"/>
      <w:divBdr>
        <w:top w:val="none" w:sz="0" w:space="0" w:color="auto"/>
        <w:left w:val="none" w:sz="0" w:space="0" w:color="auto"/>
        <w:bottom w:val="none" w:sz="0" w:space="0" w:color="auto"/>
        <w:right w:val="none" w:sz="0" w:space="0" w:color="auto"/>
      </w:divBdr>
    </w:div>
    <w:div w:id="1665939595">
      <w:bodyDiv w:val="1"/>
      <w:marLeft w:val="0"/>
      <w:marRight w:val="0"/>
      <w:marTop w:val="0"/>
      <w:marBottom w:val="0"/>
      <w:divBdr>
        <w:top w:val="none" w:sz="0" w:space="0" w:color="auto"/>
        <w:left w:val="none" w:sz="0" w:space="0" w:color="auto"/>
        <w:bottom w:val="none" w:sz="0" w:space="0" w:color="auto"/>
        <w:right w:val="none" w:sz="0" w:space="0" w:color="auto"/>
      </w:divBdr>
    </w:div>
    <w:div w:id="1667323898">
      <w:bodyDiv w:val="1"/>
      <w:marLeft w:val="0"/>
      <w:marRight w:val="0"/>
      <w:marTop w:val="0"/>
      <w:marBottom w:val="0"/>
      <w:divBdr>
        <w:top w:val="none" w:sz="0" w:space="0" w:color="auto"/>
        <w:left w:val="none" w:sz="0" w:space="0" w:color="auto"/>
        <w:bottom w:val="none" w:sz="0" w:space="0" w:color="auto"/>
        <w:right w:val="none" w:sz="0" w:space="0" w:color="auto"/>
      </w:divBdr>
    </w:div>
    <w:div w:id="1669483811">
      <w:bodyDiv w:val="1"/>
      <w:marLeft w:val="0"/>
      <w:marRight w:val="0"/>
      <w:marTop w:val="0"/>
      <w:marBottom w:val="0"/>
      <w:divBdr>
        <w:top w:val="none" w:sz="0" w:space="0" w:color="auto"/>
        <w:left w:val="none" w:sz="0" w:space="0" w:color="auto"/>
        <w:bottom w:val="none" w:sz="0" w:space="0" w:color="auto"/>
        <w:right w:val="none" w:sz="0" w:space="0" w:color="auto"/>
      </w:divBdr>
    </w:div>
    <w:div w:id="1678575412">
      <w:bodyDiv w:val="1"/>
      <w:marLeft w:val="0"/>
      <w:marRight w:val="0"/>
      <w:marTop w:val="0"/>
      <w:marBottom w:val="0"/>
      <w:divBdr>
        <w:top w:val="none" w:sz="0" w:space="0" w:color="auto"/>
        <w:left w:val="none" w:sz="0" w:space="0" w:color="auto"/>
        <w:bottom w:val="none" w:sz="0" w:space="0" w:color="auto"/>
        <w:right w:val="none" w:sz="0" w:space="0" w:color="auto"/>
      </w:divBdr>
    </w:div>
    <w:div w:id="1687639019">
      <w:bodyDiv w:val="1"/>
      <w:marLeft w:val="0"/>
      <w:marRight w:val="0"/>
      <w:marTop w:val="0"/>
      <w:marBottom w:val="0"/>
      <w:divBdr>
        <w:top w:val="none" w:sz="0" w:space="0" w:color="auto"/>
        <w:left w:val="none" w:sz="0" w:space="0" w:color="auto"/>
        <w:bottom w:val="none" w:sz="0" w:space="0" w:color="auto"/>
        <w:right w:val="none" w:sz="0" w:space="0" w:color="auto"/>
      </w:divBdr>
    </w:div>
    <w:div w:id="1695498138">
      <w:bodyDiv w:val="1"/>
      <w:marLeft w:val="0"/>
      <w:marRight w:val="0"/>
      <w:marTop w:val="0"/>
      <w:marBottom w:val="0"/>
      <w:divBdr>
        <w:top w:val="none" w:sz="0" w:space="0" w:color="auto"/>
        <w:left w:val="none" w:sz="0" w:space="0" w:color="auto"/>
        <w:bottom w:val="none" w:sz="0" w:space="0" w:color="auto"/>
        <w:right w:val="none" w:sz="0" w:space="0" w:color="auto"/>
      </w:divBdr>
      <w:divsChild>
        <w:div w:id="575939459">
          <w:marLeft w:val="0"/>
          <w:marRight w:val="0"/>
          <w:marTop w:val="0"/>
          <w:marBottom w:val="0"/>
          <w:divBdr>
            <w:top w:val="none" w:sz="0" w:space="0" w:color="auto"/>
            <w:left w:val="none" w:sz="0" w:space="0" w:color="auto"/>
            <w:bottom w:val="none" w:sz="0" w:space="0" w:color="auto"/>
            <w:right w:val="none" w:sz="0" w:space="0" w:color="auto"/>
          </w:divBdr>
        </w:div>
        <w:div w:id="1909614349">
          <w:marLeft w:val="0"/>
          <w:marRight w:val="0"/>
          <w:marTop w:val="0"/>
          <w:marBottom w:val="0"/>
          <w:divBdr>
            <w:top w:val="none" w:sz="0" w:space="0" w:color="auto"/>
            <w:left w:val="none" w:sz="0" w:space="0" w:color="auto"/>
            <w:bottom w:val="none" w:sz="0" w:space="0" w:color="auto"/>
            <w:right w:val="none" w:sz="0" w:space="0" w:color="auto"/>
          </w:divBdr>
        </w:div>
        <w:div w:id="1942757150">
          <w:marLeft w:val="0"/>
          <w:marRight w:val="0"/>
          <w:marTop w:val="0"/>
          <w:marBottom w:val="0"/>
          <w:divBdr>
            <w:top w:val="none" w:sz="0" w:space="0" w:color="auto"/>
            <w:left w:val="none" w:sz="0" w:space="0" w:color="auto"/>
            <w:bottom w:val="none" w:sz="0" w:space="0" w:color="auto"/>
            <w:right w:val="none" w:sz="0" w:space="0" w:color="auto"/>
          </w:divBdr>
        </w:div>
        <w:div w:id="1139960180">
          <w:marLeft w:val="0"/>
          <w:marRight w:val="0"/>
          <w:marTop w:val="0"/>
          <w:marBottom w:val="0"/>
          <w:divBdr>
            <w:top w:val="none" w:sz="0" w:space="0" w:color="auto"/>
            <w:left w:val="none" w:sz="0" w:space="0" w:color="auto"/>
            <w:bottom w:val="none" w:sz="0" w:space="0" w:color="auto"/>
            <w:right w:val="none" w:sz="0" w:space="0" w:color="auto"/>
          </w:divBdr>
        </w:div>
        <w:div w:id="504397078">
          <w:marLeft w:val="0"/>
          <w:marRight w:val="0"/>
          <w:marTop w:val="0"/>
          <w:marBottom w:val="0"/>
          <w:divBdr>
            <w:top w:val="none" w:sz="0" w:space="0" w:color="auto"/>
            <w:left w:val="none" w:sz="0" w:space="0" w:color="auto"/>
            <w:bottom w:val="none" w:sz="0" w:space="0" w:color="auto"/>
            <w:right w:val="none" w:sz="0" w:space="0" w:color="auto"/>
          </w:divBdr>
        </w:div>
        <w:div w:id="1497377100">
          <w:marLeft w:val="0"/>
          <w:marRight w:val="0"/>
          <w:marTop w:val="0"/>
          <w:marBottom w:val="0"/>
          <w:divBdr>
            <w:top w:val="none" w:sz="0" w:space="0" w:color="auto"/>
            <w:left w:val="none" w:sz="0" w:space="0" w:color="auto"/>
            <w:bottom w:val="none" w:sz="0" w:space="0" w:color="auto"/>
            <w:right w:val="none" w:sz="0" w:space="0" w:color="auto"/>
          </w:divBdr>
        </w:div>
        <w:div w:id="1615820105">
          <w:marLeft w:val="0"/>
          <w:marRight w:val="0"/>
          <w:marTop w:val="0"/>
          <w:marBottom w:val="0"/>
          <w:divBdr>
            <w:top w:val="none" w:sz="0" w:space="0" w:color="auto"/>
            <w:left w:val="none" w:sz="0" w:space="0" w:color="auto"/>
            <w:bottom w:val="none" w:sz="0" w:space="0" w:color="auto"/>
            <w:right w:val="none" w:sz="0" w:space="0" w:color="auto"/>
          </w:divBdr>
        </w:div>
        <w:div w:id="238635892">
          <w:marLeft w:val="0"/>
          <w:marRight w:val="0"/>
          <w:marTop w:val="0"/>
          <w:marBottom w:val="0"/>
          <w:divBdr>
            <w:top w:val="none" w:sz="0" w:space="0" w:color="auto"/>
            <w:left w:val="none" w:sz="0" w:space="0" w:color="auto"/>
            <w:bottom w:val="none" w:sz="0" w:space="0" w:color="auto"/>
            <w:right w:val="none" w:sz="0" w:space="0" w:color="auto"/>
          </w:divBdr>
        </w:div>
        <w:div w:id="807554517">
          <w:marLeft w:val="0"/>
          <w:marRight w:val="0"/>
          <w:marTop w:val="0"/>
          <w:marBottom w:val="0"/>
          <w:divBdr>
            <w:top w:val="none" w:sz="0" w:space="0" w:color="auto"/>
            <w:left w:val="none" w:sz="0" w:space="0" w:color="auto"/>
            <w:bottom w:val="none" w:sz="0" w:space="0" w:color="auto"/>
            <w:right w:val="none" w:sz="0" w:space="0" w:color="auto"/>
          </w:divBdr>
        </w:div>
        <w:div w:id="297033560">
          <w:marLeft w:val="0"/>
          <w:marRight w:val="0"/>
          <w:marTop w:val="0"/>
          <w:marBottom w:val="0"/>
          <w:divBdr>
            <w:top w:val="none" w:sz="0" w:space="0" w:color="auto"/>
            <w:left w:val="none" w:sz="0" w:space="0" w:color="auto"/>
            <w:bottom w:val="none" w:sz="0" w:space="0" w:color="auto"/>
            <w:right w:val="none" w:sz="0" w:space="0" w:color="auto"/>
          </w:divBdr>
        </w:div>
        <w:div w:id="1589802171">
          <w:marLeft w:val="0"/>
          <w:marRight w:val="0"/>
          <w:marTop w:val="0"/>
          <w:marBottom w:val="0"/>
          <w:divBdr>
            <w:top w:val="none" w:sz="0" w:space="0" w:color="auto"/>
            <w:left w:val="none" w:sz="0" w:space="0" w:color="auto"/>
            <w:bottom w:val="none" w:sz="0" w:space="0" w:color="auto"/>
            <w:right w:val="none" w:sz="0" w:space="0" w:color="auto"/>
          </w:divBdr>
        </w:div>
        <w:div w:id="1385179882">
          <w:marLeft w:val="0"/>
          <w:marRight w:val="0"/>
          <w:marTop w:val="0"/>
          <w:marBottom w:val="0"/>
          <w:divBdr>
            <w:top w:val="none" w:sz="0" w:space="0" w:color="auto"/>
            <w:left w:val="none" w:sz="0" w:space="0" w:color="auto"/>
            <w:bottom w:val="none" w:sz="0" w:space="0" w:color="auto"/>
            <w:right w:val="none" w:sz="0" w:space="0" w:color="auto"/>
          </w:divBdr>
        </w:div>
        <w:div w:id="1652632512">
          <w:marLeft w:val="0"/>
          <w:marRight w:val="0"/>
          <w:marTop w:val="0"/>
          <w:marBottom w:val="0"/>
          <w:divBdr>
            <w:top w:val="none" w:sz="0" w:space="0" w:color="auto"/>
            <w:left w:val="none" w:sz="0" w:space="0" w:color="auto"/>
            <w:bottom w:val="none" w:sz="0" w:space="0" w:color="auto"/>
            <w:right w:val="none" w:sz="0" w:space="0" w:color="auto"/>
          </w:divBdr>
        </w:div>
        <w:div w:id="131601664">
          <w:marLeft w:val="0"/>
          <w:marRight w:val="0"/>
          <w:marTop w:val="0"/>
          <w:marBottom w:val="0"/>
          <w:divBdr>
            <w:top w:val="none" w:sz="0" w:space="0" w:color="auto"/>
            <w:left w:val="none" w:sz="0" w:space="0" w:color="auto"/>
            <w:bottom w:val="none" w:sz="0" w:space="0" w:color="auto"/>
            <w:right w:val="none" w:sz="0" w:space="0" w:color="auto"/>
          </w:divBdr>
        </w:div>
        <w:div w:id="635531102">
          <w:marLeft w:val="0"/>
          <w:marRight w:val="0"/>
          <w:marTop w:val="0"/>
          <w:marBottom w:val="0"/>
          <w:divBdr>
            <w:top w:val="none" w:sz="0" w:space="0" w:color="auto"/>
            <w:left w:val="none" w:sz="0" w:space="0" w:color="auto"/>
            <w:bottom w:val="none" w:sz="0" w:space="0" w:color="auto"/>
            <w:right w:val="none" w:sz="0" w:space="0" w:color="auto"/>
          </w:divBdr>
        </w:div>
        <w:div w:id="409352419">
          <w:marLeft w:val="0"/>
          <w:marRight w:val="0"/>
          <w:marTop w:val="0"/>
          <w:marBottom w:val="0"/>
          <w:divBdr>
            <w:top w:val="none" w:sz="0" w:space="0" w:color="auto"/>
            <w:left w:val="none" w:sz="0" w:space="0" w:color="auto"/>
            <w:bottom w:val="none" w:sz="0" w:space="0" w:color="auto"/>
            <w:right w:val="none" w:sz="0" w:space="0" w:color="auto"/>
          </w:divBdr>
        </w:div>
        <w:div w:id="2050911133">
          <w:marLeft w:val="0"/>
          <w:marRight w:val="0"/>
          <w:marTop w:val="0"/>
          <w:marBottom w:val="0"/>
          <w:divBdr>
            <w:top w:val="none" w:sz="0" w:space="0" w:color="auto"/>
            <w:left w:val="none" w:sz="0" w:space="0" w:color="auto"/>
            <w:bottom w:val="none" w:sz="0" w:space="0" w:color="auto"/>
            <w:right w:val="none" w:sz="0" w:space="0" w:color="auto"/>
          </w:divBdr>
        </w:div>
        <w:div w:id="115950263">
          <w:marLeft w:val="0"/>
          <w:marRight w:val="0"/>
          <w:marTop w:val="0"/>
          <w:marBottom w:val="0"/>
          <w:divBdr>
            <w:top w:val="none" w:sz="0" w:space="0" w:color="auto"/>
            <w:left w:val="none" w:sz="0" w:space="0" w:color="auto"/>
            <w:bottom w:val="none" w:sz="0" w:space="0" w:color="auto"/>
            <w:right w:val="none" w:sz="0" w:space="0" w:color="auto"/>
          </w:divBdr>
        </w:div>
        <w:div w:id="1998339366">
          <w:marLeft w:val="0"/>
          <w:marRight w:val="0"/>
          <w:marTop w:val="0"/>
          <w:marBottom w:val="0"/>
          <w:divBdr>
            <w:top w:val="none" w:sz="0" w:space="0" w:color="auto"/>
            <w:left w:val="none" w:sz="0" w:space="0" w:color="auto"/>
            <w:bottom w:val="none" w:sz="0" w:space="0" w:color="auto"/>
            <w:right w:val="none" w:sz="0" w:space="0" w:color="auto"/>
          </w:divBdr>
        </w:div>
      </w:divsChild>
    </w:div>
    <w:div w:id="1703238570">
      <w:bodyDiv w:val="1"/>
      <w:marLeft w:val="0"/>
      <w:marRight w:val="0"/>
      <w:marTop w:val="0"/>
      <w:marBottom w:val="0"/>
      <w:divBdr>
        <w:top w:val="none" w:sz="0" w:space="0" w:color="auto"/>
        <w:left w:val="none" w:sz="0" w:space="0" w:color="auto"/>
        <w:bottom w:val="none" w:sz="0" w:space="0" w:color="auto"/>
        <w:right w:val="none" w:sz="0" w:space="0" w:color="auto"/>
      </w:divBdr>
    </w:div>
    <w:div w:id="1710910531">
      <w:bodyDiv w:val="1"/>
      <w:marLeft w:val="0"/>
      <w:marRight w:val="0"/>
      <w:marTop w:val="0"/>
      <w:marBottom w:val="0"/>
      <w:divBdr>
        <w:top w:val="none" w:sz="0" w:space="0" w:color="auto"/>
        <w:left w:val="none" w:sz="0" w:space="0" w:color="auto"/>
        <w:bottom w:val="none" w:sz="0" w:space="0" w:color="auto"/>
        <w:right w:val="none" w:sz="0" w:space="0" w:color="auto"/>
      </w:divBdr>
    </w:div>
    <w:div w:id="1711492960">
      <w:bodyDiv w:val="1"/>
      <w:marLeft w:val="0"/>
      <w:marRight w:val="0"/>
      <w:marTop w:val="0"/>
      <w:marBottom w:val="0"/>
      <w:divBdr>
        <w:top w:val="none" w:sz="0" w:space="0" w:color="auto"/>
        <w:left w:val="none" w:sz="0" w:space="0" w:color="auto"/>
        <w:bottom w:val="none" w:sz="0" w:space="0" w:color="auto"/>
        <w:right w:val="none" w:sz="0" w:space="0" w:color="auto"/>
      </w:divBdr>
    </w:div>
    <w:div w:id="1724909657">
      <w:bodyDiv w:val="1"/>
      <w:marLeft w:val="0"/>
      <w:marRight w:val="0"/>
      <w:marTop w:val="0"/>
      <w:marBottom w:val="0"/>
      <w:divBdr>
        <w:top w:val="none" w:sz="0" w:space="0" w:color="auto"/>
        <w:left w:val="none" w:sz="0" w:space="0" w:color="auto"/>
        <w:bottom w:val="none" w:sz="0" w:space="0" w:color="auto"/>
        <w:right w:val="none" w:sz="0" w:space="0" w:color="auto"/>
      </w:divBdr>
      <w:divsChild>
        <w:div w:id="139350788">
          <w:marLeft w:val="0"/>
          <w:marRight w:val="0"/>
          <w:marTop w:val="0"/>
          <w:marBottom w:val="0"/>
          <w:divBdr>
            <w:top w:val="none" w:sz="0" w:space="0" w:color="auto"/>
            <w:left w:val="none" w:sz="0" w:space="0" w:color="auto"/>
            <w:bottom w:val="none" w:sz="0" w:space="0" w:color="auto"/>
            <w:right w:val="none" w:sz="0" w:space="0" w:color="auto"/>
          </w:divBdr>
          <w:divsChild>
            <w:div w:id="642345541">
              <w:marLeft w:val="0"/>
              <w:marRight w:val="0"/>
              <w:marTop w:val="0"/>
              <w:marBottom w:val="0"/>
              <w:divBdr>
                <w:top w:val="none" w:sz="0" w:space="0" w:color="auto"/>
                <w:left w:val="none" w:sz="0" w:space="0" w:color="auto"/>
                <w:bottom w:val="none" w:sz="0" w:space="0" w:color="auto"/>
                <w:right w:val="none" w:sz="0" w:space="0" w:color="auto"/>
              </w:divBdr>
            </w:div>
          </w:divsChild>
        </w:div>
        <w:div w:id="547836151">
          <w:marLeft w:val="0"/>
          <w:marRight w:val="0"/>
          <w:marTop w:val="0"/>
          <w:marBottom w:val="0"/>
          <w:divBdr>
            <w:top w:val="none" w:sz="0" w:space="0" w:color="auto"/>
            <w:left w:val="none" w:sz="0" w:space="0" w:color="auto"/>
            <w:bottom w:val="none" w:sz="0" w:space="0" w:color="auto"/>
            <w:right w:val="none" w:sz="0" w:space="0" w:color="auto"/>
          </w:divBdr>
          <w:divsChild>
            <w:div w:id="130907142">
              <w:marLeft w:val="0"/>
              <w:marRight w:val="0"/>
              <w:marTop w:val="0"/>
              <w:marBottom w:val="0"/>
              <w:divBdr>
                <w:top w:val="none" w:sz="0" w:space="0" w:color="auto"/>
                <w:left w:val="none" w:sz="0" w:space="0" w:color="auto"/>
                <w:bottom w:val="none" w:sz="0" w:space="0" w:color="auto"/>
                <w:right w:val="none" w:sz="0" w:space="0" w:color="auto"/>
              </w:divBdr>
            </w:div>
          </w:divsChild>
        </w:div>
        <w:div w:id="577403465">
          <w:marLeft w:val="0"/>
          <w:marRight w:val="0"/>
          <w:marTop w:val="0"/>
          <w:marBottom w:val="0"/>
          <w:divBdr>
            <w:top w:val="none" w:sz="0" w:space="0" w:color="auto"/>
            <w:left w:val="none" w:sz="0" w:space="0" w:color="auto"/>
            <w:bottom w:val="none" w:sz="0" w:space="0" w:color="auto"/>
            <w:right w:val="none" w:sz="0" w:space="0" w:color="auto"/>
          </w:divBdr>
          <w:divsChild>
            <w:div w:id="19347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2626">
      <w:bodyDiv w:val="1"/>
      <w:marLeft w:val="0"/>
      <w:marRight w:val="0"/>
      <w:marTop w:val="0"/>
      <w:marBottom w:val="0"/>
      <w:divBdr>
        <w:top w:val="none" w:sz="0" w:space="0" w:color="auto"/>
        <w:left w:val="none" w:sz="0" w:space="0" w:color="auto"/>
        <w:bottom w:val="none" w:sz="0" w:space="0" w:color="auto"/>
        <w:right w:val="none" w:sz="0" w:space="0" w:color="auto"/>
      </w:divBdr>
    </w:div>
    <w:div w:id="1754619959">
      <w:bodyDiv w:val="1"/>
      <w:marLeft w:val="0"/>
      <w:marRight w:val="0"/>
      <w:marTop w:val="0"/>
      <w:marBottom w:val="0"/>
      <w:divBdr>
        <w:top w:val="none" w:sz="0" w:space="0" w:color="auto"/>
        <w:left w:val="none" w:sz="0" w:space="0" w:color="auto"/>
        <w:bottom w:val="none" w:sz="0" w:space="0" w:color="auto"/>
        <w:right w:val="none" w:sz="0" w:space="0" w:color="auto"/>
      </w:divBdr>
    </w:div>
    <w:div w:id="1755660201">
      <w:bodyDiv w:val="1"/>
      <w:marLeft w:val="0"/>
      <w:marRight w:val="0"/>
      <w:marTop w:val="0"/>
      <w:marBottom w:val="0"/>
      <w:divBdr>
        <w:top w:val="none" w:sz="0" w:space="0" w:color="auto"/>
        <w:left w:val="none" w:sz="0" w:space="0" w:color="auto"/>
        <w:bottom w:val="none" w:sz="0" w:space="0" w:color="auto"/>
        <w:right w:val="none" w:sz="0" w:space="0" w:color="auto"/>
      </w:divBdr>
    </w:div>
    <w:div w:id="1771924998">
      <w:bodyDiv w:val="1"/>
      <w:marLeft w:val="0"/>
      <w:marRight w:val="0"/>
      <w:marTop w:val="0"/>
      <w:marBottom w:val="0"/>
      <w:divBdr>
        <w:top w:val="none" w:sz="0" w:space="0" w:color="auto"/>
        <w:left w:val="none" w:sz="0" w:space="0" w:color="auto"/>
        <w:bottom w:val="none" w:sz="0" w:space="0" w:color="auto"/>
        <w:right w:val="none" w:sz="0" w:space="0" w:color="auto"/>
      </w:divBdr>
    </w:div>
    <w:div w:id="1777402709">
      <w:bodyDiv w:val="1"/>
      <w:marLeft w:val="0"/>
      <w:marRight w:val="0"/>
      <w:marTop w:val="0"/>
      <w:marBottom w:val="0"/>
      <w:divBdr>
        <w:top w:val="none" w:sz="0" w:space="0" w:color="auto"/>
        <w:left w:val="none" w:sz="0" w:space="0" w:color="auto"/>
        <w:bottom w:val="none" w:sz="0" w:space="0" w:color="auto"/>
        <w:right w:val="none" w:sz="0" w:space="0" w:color="auto"/>
      </w:divBdr>
    </w:div>
    <w:div w:id="1801994500">
      <w:bodyDiv w:val="1"/>
      <w:marLeft w:val="0"/>
      <w:marRight w:val="0"/>
      <w:marTop w:val="0"/>
      <w:marBottom w:val="0"/>
      <w:divBdr>
        <w:top w:val="none" w:sz="0" w:space="0" w:color="auto"/>
        <w:left w:val="none" w:sz="0" w:space="0" w:color="auto"/>
        <w:bottom w:val="none" w:sz="0" w:space="0" w:color="auto"/>
        <w:right w:val="none" w:sz="0" w:space="0" w:color="auto"/>
      </w:divBdr>
    </w:div>
    <w:div w:id="1805653568">
      <w:bodyDiv w:val="1"/>
      <w:marLeft w:val="0"/>
      <w:marRight w:val="0"/>
      <w:marTop w:val="0"/>
      <w:marBottom w:val="0"/>
      <w:divBdr>
        <w:top w:val="none" w:sz="0" w:space="0" w:color="auto"/>
        <w:left w:val="none" w:sz="0" w:space="0" w:color="auto"/>
        <w:bottom w:val="none" w:sz="0" w:space="0" w:color="auto"/>
        <w:right w:val="none" w:sz="0" w:space="0" w:color="auto"/>
      </w:divBdr>
    </w:div>
    <w:div w:id="1812362275">
      <w:bodyDiv w:val="1"/>
      <w:marLeft w:val="0"/>
      <w:marRight w:val="0"/>
      <w:marTop w:val="0"/>
      <w:marBottom w:val="0"/>
      <w:divBdr>
        <w:top w:val="none" w:sz="0" w:space="0" w:color="auto"/>
        <w:left w:val="none" w:sz="0" w:space="0" w:color="auto"/>
        <w:bottom w:val="none" w:sz="0" w:space="0" w:color="auto"/>
        <w:right w:val="none" w:sz="0" w:space="0" w:color="auto"/>
      </w:divBdr>
    </w:div>
    <w:div w:id="1814836513">
      <w:bodyDiv w:val="1"/>
      <w:marLeft w:val="0"/>
      <w:marRight w:val="0"/>
      <w:marTop w:val="0"/>
      <w:marBottom w:val="0"/>
      <w:divBdr>
        <w:top w:val="none" w:sz="0" w:space="0" w:color="auto"/>
        <w:left w:val="none" w:sz="0" w:space="0" w:color="auto"/>
        <w:bottom w:val="none" w:sz="0" w:space="0" w:color="auto"/>
        <w:right w:val="none" w:sz="0" w:space="0" w:color="auto"/>
      </w:divBdr>
    </w:div>
    <w:div w:id="1816870939">
      <w:bodyDiv w:val="1"/>
      <w:marLeft w:val="0"/>
      <w:marRight w:val="0"/>
      <w:marTop w:val="0"/>
      <w:marBottom w:val="0"/>
      <w:divBdr>
        <w:top w:val="none" w:sz="0" w:space="0" w:color="auto"/>
        <w:left w:val="none" w:sz="0" w:space="0" w:color="auto"/>
        <w:bottom w:val="none" w:sz="0" w:space="0" w:color="auto"/>
        <w:right w:val="none" w:sz="0" w:space="0" w:color="auto"/>
      </w:divBdr>
    </w:div>
    <w:div w:id="1819027218">
      <w:bodyDiv w:val="1"/>
      <w:marLeft w:val="0"/>
      <w:marRight w:val="0"/>
      <w:marTop w:val="0"/>
      <w:marBottom w:val="0"/>
      <w:divBdr>
        <w:top w:val="none" w:sz="0" w:space="0" w:color="auto"/>
        <w:left w:val="none" w:sz="0" w:space="0" w:color="auto"/>
        <w:bottom w:val="none" w:sz="0" w:space="0" w:color="auto"/>
        <w:right w:val="none" w:sz="0" w:space="0" w:color="auto"/>
      </w:divBdr>
    </w:div>
    <w:div w:id="1827357533">
      <w:bodyDiv w:val="1"/>
      <w:marLeft w:val="0"/>
      <w:marRight w:val="0"/>
      <w:marTop w:val="0"/>
      <w:marBottom w:val="0"/>
      <w:divBdr>
        <w:top w:val="none" w:sz="0" w:space="0" w:color="auto"/>
        <w:left w:val="none" w:sz="0" w:space="0" w:color="auto"/>
        <w:bottom w:val="none" w:sz="0" w:space="0" w:color="auto"/>
        <w:right w:val="none" w:sz="0" w:space="0" w:color="auto"/>
      </w:divBdr>
    </w:div>
    <w:div w:id="1834296719">
      <w:bodyDiv w:val="1"/>
      <w:marLeft w:val="0"/>
      <w:marRight w:val="0"/>
      <w:marTop w:val="0"/>
      <w:marBottom w:val="0"/>
      <w:divBdr>
        <w:top w:val="none" w:sz="0" w:space="0" w:color="auto"/>
        <w:left w:val="none" w:sz="0" w:space="0" w:color="auto"/>
        <w:bottom w:val="none" w:sz="0" w:space="0" w:color="auto"/>
        <w:right w:val="none" w:sz="0" w:space="0" w:color="auto"/>
      </w:divBdr>
    </w:div>
    <w:div w:id="1860698202">
      <w:bodyDiv w:val="1"/>
      <w:marLeft w:val="0"/>
      <w:marRight w:val="0"/>
      <w:marTop w:val="0"/>
      <w:marBottom w:val="0"/>
      <w:divBdr>
        <w:top w:val="none" w:sz="0" w:space="0" w:color="auto"/>
        <w:left w:val="none" w:sz="0" w:space="0" w:color="auto"/>
        <w:bottom w:val="none" w:sz="0" w:space="0" w:color="auto"/>
        <w:right w:val="none" w:sz="0" w:space="0" w:color="auto"/>
      </w:divBdr>
    </w:div>
    <w:div w:id="1865709775">
      <w:bodyDiv w:val="1"/>
      <w:marLeft w:val="0"/>
      <w:marRight w:val="0"/>
      <w:marTop w:val="0"/>
      <w:marBottom w:val="0"/>
      <w:divBdr>
        <w:top w:val="none" w:sz="0" w:space="0" w:color="auto"/>
        <w:left w:val="none" w:sz="0" w:space="0" w:color="auto"/>
        <w:bottom w:val="none" w:sz="0" w:space="0" w:color="auto"/>
        <w:right w:val="none" w:sz="0" w:space="0" w:color="auto"/>
      </w:divBdr>
    </w:div>
    <w:div w:id="1867327705">
      <w:bodyDiv w:val="1"/>
      <w:marLeft w:val="0"/>
      <w:marRight w:val="0"/>
      <w:marTop w:val="0"/>
      <w:marBottom w:val="0"/>
      <w:divBdr>
        <w:top w:val="none" w:sz="0" w:space="0" w:color="auto"/>
        <w:left w:val="none" w:sz="0" w:space="0" w:color="auto"/>
        <w:bottom w:val="none" w:sz="0" w:space="0" w:color="auto"/>
        <w:right w:val="none" w:sz="0" w:space="0" w:color="auto"/>
      </w:divBdr>
    </w:div>
    <w:div w:id="1871721772">
      <w:bodyDiv w:val="1"/>
      <w:marLeft w:val="0"/>
      <w:marRight w:val="0"/>
      <w:marTop w:val="0"/>
      <w:marBottom w:val="0"/>
      <w:divBdr>
        <w:top w:val="none" w:sz="0" w:space="0" w:color="auto"/>
        <w:left w:val="none" w:sz="0" w:space="0" w:color="auto"/>
        <w:bottom w:val="none" w:sz="0" w:space="0" w:color="auto"/>
        <w:right w:val="none" w:sz="0" w:space="0" w:color="auto"/>
      </w:divBdr>
    </w:div>
    <w:div w:id="1875387352">
      <w:bodyDiv w:val="1"/>
      <w:marLeft w:val="0"/>
      <w:marRight w:val="0"/>
      <w:marTop w:val="0"/>
      <w:marBottom w:val="0"/>
      <w:divBdr>
        <w:top w:val="none" w:sz="0" w:space="0" w:color="auto"/>
        <w:left w:val="none" w:sz="0" w:space="0" w:color="auto"/>
        <w:bottom w:val="none" w:sz="0" w:space="0" w:color="auto"/>
        <w:right w:val="none" w:sz="0" w:space="0" w:color="auto"/>
      </w:divBdr>
    </w:div>
    <w:div w:id="1879010310">
      <w:bodyDiv w:val="1"/>
      <w:marLeft w:val="0"/>
      <w:marRight w:val="0"/>
      <w:marTop w:val="0"/>
      <w:marBottom w:val="0"/>
      <w:divBdr>
        <w:top w:val="none" w:sz="0" w:space="0" w:color="auto"/>
        <w:left w:val="none" w:sz="0" w:space="0" w:color="auto"/>
        <w:bottom w:val="none" w:sz="0" w:space="0" w:color="auto"/>
        <w:right w:val="none" w:sz="0" w:space="0" w:color="auto"/>
      </w:divBdr>
    </w:div>
    <w:div w:id="1881239934">
      <w:bodyDiv w:val="1"/>
      <w:marLeft w:val="0"/>
      <w:marRight w:val="0"/>
      <w:marTop w:val="0"/>
      <w:marBottom w:val="0"/>
      <w:divBdr>
        <w:top w:val="none" w:sz="0" w:space="0" w:color="auto"/>
        <w:left w:val="none" w:sz="0" w:space="0" w:color="auto"/>
        <w:bottom w:val="none" w:sz="0" w:space="0" w:color="auto"/>
        <w:right w:val="none" w:sz="0" w:space="0" w:color="auto"/>
      </w:divBdr>
    </w:div>
    <w:div w:id="1883443160">
      <w:bodyDiv w:val="1"/>
      <w:marLeft w:val="0"/>
      <w:marRight w:val="0"/>
      <w:marTop w:val="0"/>
      <w:marBottom w:val="0"/>
      <w:divBdr>
        <w:top w:val="none" w:sz="0" w:space="0" w:color="auto"/>
        <w:left w:val="none" w:sz="0" w:space="0" w:color="auto"/>
        <w:bottom w:val="none" w:sz="0" w:space="0" w:color="auto"/>
        <w:right w:val="none" w:sz="0" w:space="0" w:color="auto"/>
      </w:divBdr>
    </w:div>
    <w:div w:id="1898927794">
      <w:bodyDiv w:val="1"/>
      <w:marLeft w:val="0"/>
      <w:marRight w:val="0"/>
      <w:marTop w:val="0"/>
      <w:marBottom w:val="0"/>
      <w:divBdr>
        <w:top w:val="none" w:sz="0" w:space="0" w:color="auto"/>
        <w:left w:val="none" w:sz="0" w:space="0" w:color="auto"/>
        <w:bottom w:val="none" w:sz="0" w:space="0" w:color="auto"/>
        <w:right w:val="none" w:sz="0" w:space="0" w:color="auto"/>
      </w:divBdr>
    </w:div>
    <w:div w:id="1909030565">
      <w:bodyDiv w:val="1"/>
      <w:marLeft w:val="0"/>
      <w:marRight w:val="0"/>
      <w:marTop w:val="0"/>
      <w:marBottom w:val="0"/>
      <w:divBdr>
        <w:top w:val="none" w:sz="0" w:space="0" w:color="auto"/>
        <w:left w:val="none" w:sz="0" w:space="0" w:color="auto"/>
        <w:bottom w:val="none" w:sz="0" w:space="0" w:color="auto"/>
        <w:right w:val="none" w:sz="0" w:space="0" w:color="auto"/>
      </w:divBdr>
    </w:div>
    <w:div w:id="1911844651">
      <w:bodyDiv w:val="1"/>
      <w:marLeft w:val="0"/>
      <w:marRight w:val="0"/>
      <w:marTop w:val="0"/>
      <w:marBottom w:val="0"/>
      <w:divBdr>
        <w:top w:val="none" w:sz="0" w:space="0" w:color="auto"/>
        <w:left w:val="none" w:sz="0" w:space="0" w:color="auto"/>
        <w:bottom w:val="none" w:sz="0" w:space="0" w:color="auto"/>
        <w:right w:val="none" w:sz="0" w:space="0" w:color="auto"/>
      </w:divBdr>
    </w:div>
    <w:div w:id="1912350324">
      <w:bodyDiv w:val="1"/>
      <w:marLeft w:val="0"/>
      <w:marRight w:val="0"/>
      <w:marTop w:val="0"/>
      <w:marBottom w:val="0"/>
      <w:divBdr>
        <w:top w:val="none" w:sz="0" w:space="0" w:color="auto"/>
        <w:left w:val="none" w:sz="0" w:space="0" w:color="auto"/>
        <w:bottom w:val="none" w:sz="0" w:space="0" w:color="auto"/>
        <w:right w:val="none" w:sz="0" w:space="0" w:color="auto"/>
      </w:divBdr>
    </w:div>
    <w:div w:id="1912692026">
      <w:bodyDiv w:val="1"/>
      <w:marLeft w:val="0"/>
      <w:marRight w:val="0"/>
      <w:marTop w:val="0"/>
      <w:marBottom w:val="0"/>
      <w:divBdr>
        <w:top w:val="none" w:sz="0" w:space="0" w:color="auto"/>
        <w:left w:val="none" w:sz="0" w:space="0" w:color="auto"/>
        <w:bottom w:val="none" w:sz="0" w:space="0" w:color="auto"/>
        <w:right w:val="none" w:sz="0" w:space="0" w:color="auto"/>
      </w:divBdr>
      <w:divsChild>
        <w:div w:id="1129401559">
          <w:marLeft w:val="0"/>
          <w:marRight w:val="0"/>
          <w:marTop w:val="0"/>
          <w:marBottom w:val="0"/>
          <w:divBdr>
            <w:top w:val="none" w:sz="0" w:space="0" w:color="auto"/>
            <w:left w:val="none" w:sz="0" w:space="0" w:color="auto"/>
            <w:bottom w:val="none" w:sz="0" w:space="0" w:color="auto"/>
            <w:right w:val="none" w:sz="0" w:space="0" w:color="auto"/>
          </w:divBdr>
        </w:div>
        <w:div w:id="1756701755">
          <w:marLeft w:val="0"/>
          <w:marRight w:val="0"/>
          <w:marTop w:val="0"/>
          <w:marBottom w:val="0"/>
          <w:divBdr>
            <w:top w:val="none" w:sz="0" w:space="0" w:color="auto"/>
            <w:left w:val="none" w:sz="0" w:space="0" w:color="auto"/>
            <w:bottom w:val="none" w:sz="0" w:space="0" w:color="auto"/>
            <w:right w:val="none" w:sz="0" w:space="0" w:color="auto"/>
          </w:divBdr>
        </w:div>
        <w:div w:id="13699774">
          <w:marLeft w:val="0"/>
          <w:marRight w:val="0"/>
          <w:marTop w:val="0"/>
          <w:marBottom w:val="0"/>
          <w:divBdr>
            <w:top w:val="none" w:sz="0" w:space="0" w:color="auto"/>
            <w:left w:val="none" w:sz="0" w:space="0" w:color="auto"/>
            <w:bottom w:val="none" w:sz="0" w:space="0" w:color="auto"/>
            <w:right w:val="none" w:sz="0" w:space="0" w:color="auto"/>
          </w:divBdr>
        </w:div>
        <w:div w:id="629097746">
          <w:marLeft w:val="0"/>
          <w:marRight w:val="0"/>
          <w:marTop w:val="0"/>
          <w:marBottom w:val="0"/>
          <w:divBdr>
            <w:top w:val="none" w:sz="0" w:space="0" w:color="auto"/>
            <w:left w:val="none" w:sz="0" w:space="0" w:color="auto"/>
            <w:bottom w:val="none" w:sz="0" w:space="0" w:color="auto"/>
            <w:right w:val="none" w:sz="0" w:space="0" w:color="auto"/>
          </w:divBdr>
        </w:div>
        <w:div w:id="1720547521">
          <w:marLeft w:val="0"/>
          <w:marRight w:val="0"/>
          <w:marTop w:val="0"/>
          <w:marBottom w:val="0"/>
          <w:divBdr>
            <w:top w:val="none" w:sz="0" w:space="0" w:color="auto"/>
            <w:left w:val="none" w:sz="0" w:space="0" w:color="auto"/>
            <w:bottom w:val="none" w:sz="0" w:space="0" w:color="auto"/>
            <w:right w:val="none" w:sz="0" w:space="0" w:color="auto"/>
          </w:divBdr>
        </w:div>
        <w:div w:id="767702286">
          <w:marLeft w:val="0"/>
          <w:marRight w:val="0"/>
          <w:marTop w:val="0"/>
          <w:marBottom w:val="0"/>
          <w:divBdr>
            <w:top w:val="none" w:sz="0" w:space="0" w:color="auto"/>
            <w:left w:val="none" w:sz="0" w:space="0" w:color="auto"/>
            <w:bottom w:val="none" w:sz="0" w:space="0" w:color="auto"/>
            <w:right w:val="none" w:sz="0" w:space="0" w:color="auto"/>
          </w:divBdr>
        </w:div>
        <w:div w:id="2094739371">
          <w:marLeft w:val="0"/>
          <w:marRight w:val="0"/>
          <w:marTop w:val="0"/>
          <w:marBottom w:val="0"/>
          <w:divBdr>
            <w:top w:val="none" w:sz="0" w:space="0" w:color="auto"/>
            <w:left w:val="none" w:sz="0" w:space="0" w:color="auto"/>
            <w:bottom w:val="none" w:sz="0" w:space="0" w:color="auto"/>
            <w:right w:val="none" w:sz="0" w:space="0" w:color="auto"/>
          </w:divBdr>
        </w:div>
        <w:div w:id="1114524177">
          <w:marLeft w:val="0"/>
          <w:marRight w:val="0"/>
          <w:marTop w:val="0"/>
          <w:marBottom w:val="0"/>
          <w:divBdr>
            <w:top w:val="none" w:sz="0" w:space="0" w:color="auto"/>
            <w:left w:val="none" w:sz="0" w:space="0" w:color="auto"/>
            <w:bottom w:val="none" w:sz="0" w:space="0" w:color="auto"/>
            <w:right w:val="none" w:sz="0" w:space="0" w:color="auto"/>
          </w:divBdr>
        </w:div>
        <w:div w:id="243495865">
          <w:marLeft w:val="0"/>
          <w:marRight w:val="0"/>
          <w:marTop w:val="0"/>
          <w:marBottom w:val="0"/>
          <w:divBdr>
            <w:top w:val="none" w:sz="0" w:space="0" w:color="auto"/>
            <w:left w:val="none" w:sz="0" w:space="0" w:color="auto"/>
            <w:bottom w:val="none" w:sz="0" w:space="0" w:color="auto"/>
            <w:right w:val="none" w:sz="0" w:space="0" w:color="auto"/>
          </w:divBdr>
        </w:div>
        <w:div w:id="684327505">
          <w:marLeft w:val="0"/>
          <w:marRight w:val="0"/>
          <w:marTop w:val="0"/>
          <w:marBottom w:val="0"/>
          <w:divBdr>
            <w:top w:val="none" w:sz="0" w:space="0" w:color="auto"/>
            <w:left w:val="none" w:sz="0" w:space="0" w:color="auto"/>
            <w:bottom w:val="none" w:sz="0" w:space="0" w:color="auto"/>
            <w:right w:val="none" w:sz="0" w:space="0" w:color="auto"/>
          </w:divBdr>
        </w:div>
        <w:div w:id="1925258816">
          <w:marLeft w:val="0"/>
          <w:marRight w:val="0"/>
          <w:marTop w:val="0"/>
          <w:marBottom w:val="0"/>
          <w:divBdr>
            <w:top w:val="none" w:sz="0" w:space="0" w:color="auto"/>
            <w:left w:val="none" w:sz="0" w:space="0" w:color="auto"/>
            <w:bottom w:val="none" w:sz="0" w:space="0" w:color="auto"/>
            <w:right w:val="none" w:sz="0" w:space="0" w:color="auto"/>
          </w:divBdr>
        </w:div>
        <w:div w:id="113330796">
          <w:marLeft w:val="0"/>
          <w:marRight w:val="0"/>
          <w:marTop w:val="0"/>
          <w:marBottom w:val="0"/>
          <w:divBdr>
            <w:top w:val="none" w:sz="0" w:space="0" w:color="auto"/>
            <w:left w:val="none" w:sz="0" w:space="0" w:color="auto"/>
            <w:bottom w:val="none" w:sz="0" w:space="0" w:color="auto"/>
            <w:right w:val="none" w:sz="0" w:space="0" w:color="auto"/>
          </w:divBdr>
        </w:div>
        <w:div w:id="1114520619">
          <w:marLeft w:val="0"/>
          <w:marRight w:val="0"/>
          <w:marTop w:val="0"/>
          <w:marBottom w:val="0"/>
          <w:divBdr>
            <w:top w:val="none" w:sz="0" w:space="0" w:color="auto"/>
            <w:left w:val="none" w:sz="0" w:space="0" w:color="auto"/>
            <w:bottom w:val="none" w:sz="0" w:space="0" w:color="auto"/>
            <w:right w:val="none" w:sz="0" w:space="0" w:color="auto"/>
          </w:divBdr>
        </w:div>
        <w:div w:id="1168324576">
          <w:marLeft w:val="0"/>
          <w:marRight w:val="0"/>
          <w:marTop w:val="0"/>
          <w:marBottom w:val="0"/>
          <w:divBdr>
            <w:top w:val="none" w:sz="0" w:space="0" w:color="auto"/>
            <w:left w:val="none" w:sz="0" w:space="0" w:color="auto"/>
            <w:bottom w:val="none" w:sz="0" w:space="0" w:color="auto"/>
            <w:right w:val="none" w:sz="0" w:space="0" w:color="auto"/>
          </w:divBdr>
        </w:div>
        <w:div w:id="829296559">
          <w:marLeft w:val="0"/>
          <w:marRight w:val="0"/>
          <w:marTop w:val="0"/>
          <w:marBottom w:val="0"/>
          <w:divBdr>
            <w:top w:val="none" w:sz="0" w:space="0" w:color="auto"/>
            <w:left w:val="none" w:sz="0" w:space="0" w:color="auto"/>
            <w:bottom w:val="none" w:sz="0" w:space="0" w:color="auto"/>
            <w:right w:val="none" w:sz="0" w:space="0" w:color="auto"/>
          </w:divBdr>
        </w:div>
        <w:div w:id="798838675">
          <w:marLeft w:val="0"/>
          <w:marRight w:val="0"/>
          <w:marTop w:val="0"/>
          <w:marBottom w:val="0"/>
          <w:divBdr>
            <w:top w:val="none" w:sz="0" w:space="0" w:color="auto"/>
            <w:left w:val="none" w:sz="0" w:space="0" w:color="auto"/>
            <w:bottom w:val="none" w:sz="0" w:space="0" w:color="auto"/>
            <w:right w:val="none" w:sz="0" w:space="0" w:color="auto"/>
          </w:divBdr>
        </w:div>
        <w:div w:id="1346325454">
          <w:marLeft w:val="0"/>
          <w:marRight w:val="0"/>
          <w:marTop w:val="0"/>
          <w:marBottom w:val="0"/>
          <w:divBdr>
            <w:top w:val="none" w:sz="0" w:space="0" w:color="auto"/>
            <w:left w:val="none" w:sz="0" w:space="0" w:color="auto"/>
            <w:bottom w:val="none" w:sz="0" w:space="0" w:color="auto"/>
            <w:right w:val="none" w:sz="0" w:space="0" w:color="auto"/>
          </w:divBdr>
        </w:div>
        <w:div w:id="768429738">
          <w:marLeft w:val="0"/>
          <w:marRight w:val="0"/>
          <w:marTop w:val="0"/>
          <w:marBottom w:val="0"/>
          <w:divBdr>
            <w:top w:val="none" w:sz="0" w:space="0" w:color="auto"/>
            <w:left w:val="none" w:sz="0" w:space="0" w:color="auto"/>
            <w:bottom w:val="none" w:sz="0" w:space="0" w:color="auto"/>
            <w:right w:val="none" w:sz="0" w:space="0" w:color="auto"/>
          </w:divBdr>
        </w:div>
        <w:div w:id="1599866448">
          <w:marLeft w:val="0"/>
          <w:marRight w:val="0"/>
          <w:marTop w:val="0"/>
          <w:marBottom w:val="0"/>
          <w:divBdr>
            <w:top w:val="none" w:sz="0" w:space="0" w:color="auto"/>
            <w:left w:val="none" w:sz="0" w:space="0" w:color="auto"/>
            <w:bottom w:val="none" w:sz="0" w:space="0" w:color="auto"/>
            <w:right w:val="none" w:sz="0" w:space="0" w:color="auto"/>
          </w:divBdr>
        </w:div>
        <w:div w:id="608438061">
          <w:marLeft w:val="0"/>
          <w:marRight w:val="0"/>
          <w:marTop w:val="0"/>
          <w:marBottom w:val="0"/>
          <w:divBdr>
            <w:top w:val="none" w:sz="0" w:space="0" w:color="auto"/>
            <w:left w:val="none" w:sz="0" w:space="0" w:color="auto"/>
            <w:bottom w:val="none" w:sz="0" w:space="0" w:color="auto"/>
            <w:right w:val="none" w:sz="0" w:space="0" w:color="auto"/>
          </w:divBdr>
        </w:div>
        <w:div w:id="1258757044">
          <w:marLeft w:val="0"/>
          <w:marRight w:val="0"/>
          <w:marTop w:val="0"/>
          <w:marBottom w:val="0"/>
          <w:divBdr>
            <w:top w:val="none" w:sz="0" w:space="0" w:color="auto"/>
            <w:left w:val="none" w:sz="0" w:space="0" w:color="auto"/>
            <w:bottom w:val="none" w:sz="0" w:space="0" w:color="auto"/>
            <w:right w:val="none" w:sz="0" w:space="0" w:color="auto"/>
          </w:divBdr>
        </w:div>
        <w:div w:id="1708868569">
          <w:marLeft w:val="0"/>
          <w:marRight w:val="0"/>
          <w:marTop w:val="0"/>
          <w:marBottom w:val="0"/>
          <w:divBdr>
            <w:top w:val="none" w:sz="0" w:space="0" w:color="auto"/>
            <w:left w:val="none" w:sz="0" w:space="0" w:color="auto"/>
            <w:bottom w:val="none" w:sz="0" w:space="0" w:color="auto"/>
            <w:right w:val="none" w:sz="0" w:space="0" w:color="auto"/>
          </w:divBdr>
        </w:div>
        <w:div w:id="154229304">
          <w:marLeft w:val="0"/>
          <w:marRight w:val="0"/>
          <w:marTop w:val="0"/>
          <w:marBottom w:val="0"/>
          <w:divBdr>
            <w:top w:val="none" w:sz="0" w:space="0" w:color="auto"/>
            <w:left w:val="none" w:sz="0" w:space="0" w:color="auto"/>
            <w:bottom w:val="none" w:sz="0" w:space="0" w:color="auto"/>
            <w:right w:val="none" w:sz="0" w:space="0" w:color="auto"/>
          </w:divBdr>
        </w:div>
        <w:div w:id="1038823394">
          <w:marLeft w:val="0"/>
          <w:marRight w:val="0"/>
          <w:marTop w:val="0"/>
          <w:marBottom w:val="0"/>
          <w:divBdr>
            <w:top w:val="none" w:sz="0" w:space="0" w:color="auto"/>
            <w:left w:val="none" w:sz="0" w:space="0" w:color="auto"/>
            <w:bottom w:val="none" w:sz="0" w:space="0" w:color="auto"/>
            <w:right w:val="none" w:sz="0" w:space="0" w:color="auto"/>
          </w:divBdr>
        </w:div>
        <w:div w:id="2004820796">
          <w:marLeft w:val="0"/>
          <w:marRight w:val="0"/>
          <w:marTop w:val="0"/>
          <w:marBottom w:val="0"/>
          <w:divBdr>
            <w:top w:val="none" w:sz="0" w:space="0" w:color="auto"/>
            <w:left w:val="none" w:sz="0" w:space="0" w:color="auto"/>
            <w:bottom w:val="none" w:sz="0" w:space="0" w:color="auto"/>
            <w:right w:val="none" w:sz="0" w:space="0" w:color="auto"/>
          </w:divBdr>
        </w:div>
        <w:div w:id="1384403070">
          <w:marLeft w:val="0"/>
          <w:marRight w:val="0"/>
          <w:marTop w:val="0"/>
          <w:marBottom w:val="0"/>
          <w:divBdr>
            <w:top w:val="none" w:sz="0" w:space="0" w:color="auto"/>
            <w:left w:val="none" w:sz="0" w:space="0" w:color="auto"/>
            <w:bottom w:val="none" w:sz="0" w:space="0" w:color="auto"/>
            <w:right w:val="none" w:sz="0" w:space="0" w:color="auto"/>
          </w:divBdr>
        </w:div>
        <w:div w:id="319039155">
          <w:marLeft w:val="0"/>
          <w:marRight w:val="0"/>
          <w:marTop w:val="0"/>
          <w:marBottom w:val="0"/>
          <w:divBdr>
            <w:top w:val="none" w:sz="0" w:space="0" w:color="auto"/>
            <w:left w:val="none" w:sz="0" w:space="0" w:color="auto"/>
            <w:bottom w:val="none" w:sz="0" w:space="0" w:color="auto"/>
            <w:right w:val="none" w:sz="0" w:space="0" w:color="auto"/>
          </w:divBdr>
        </w:div>
        <w:div w:id="1108697502">
          <w:marLeft w:val="0"/>
          <w:marRight w:val="0"/>
          <w:marTop w:val="0"/>
          <w:marBottom w:val="0"/>
          <w:divBdr>
            <w:top w:val="none" w:sz="0" w:space="0" w:color="auto"/>
            <w:left w:val="none" w:sz="0" w:space="0" w:color="auto"/>
            <w:bottom w:val="none" w:sz="0" w:space="0" w:color="auto"/>
            <w:right w:val="none" w:sz="0" w:space="0" w:color="auto"/>
          </w:divBdr>
        </w:div>
        <w:div w:id="417144111">
          <w:marLeft w:val="0"/>
          <w:marRight w:val="0"/>
          <w:marTop w:val="0"/>
          <w:marBottom w:val="0"/>
          <w:divBdr>
            <w:top w:val="none" w:sz="0" w:space="0" w:color="auto"/>
            <w:left w:val="none" w:sz="0" w:space="0" w:color="auto"/>
            <w:bottom w:val="none" w:sz="0" w:space="0" w:color="auto"/>
            <w:right w:val="none" w:sz="0" w:space="0" w:color="auto"/>
          </w:divBdr>
        </w:div>
        <w:div w:id="593321328">
          <w:marLeft w:val="0"/>
          <w:marRight w:val="0"/>
          <w:marTop w:val="0"/>
          <w:marBottom w:val="0"/>
          <w:divBdr>
            <w:top w:val="none" w:sz="0" w:space="0" w:color="auto"/>
            <w:left w:val="none" w:sz="0" w:space="0" w:color="auto"/>
            <w:bottom w:val="none" w:sz="0" w:space="0" w:color="auto"/>
            <w:right w:val="none" w:sz="0" w:space="0" w:color="auto"/>
          </w:divBdr>
        </w:div>
        <w:div w:id="971249704">
          <w:marLeft w:val="0"/>
          <w:marRight w:val="0"/>
          <w:marTop w:val="0"/>
          <w:marBottom w:val="0"/>
          <w:divBdr>
            <w:top w:val="none" w:sz="0" w:space="0" w:color="auto"/>
            <w:left w:val="none" w:sz="0" w:space="0" w:color="auto"/>
            <w:bottom w:val="none" w:sz="0" w:space="0" w:color="auto"/>
            <w:right w:val="none" w:sz="0" w:space="0" w:color="auto"/>
          </w:divBdr>
        </w:div>
        <w:div w:id="1123771514">
          <w:marLeft w:val="0"/>
          <w:marRight w:val="0"/>
          <w:marTop w:val="0"/>
          <w:marBottom w:val="0"/>
          <w:divBdr>
            <w:top w:val="none" w:sz="0" w:space="0" w:color="auto"/>
            <w:left w:val="none" w:sz="0" w:space="0" w:color="auto"/>
            <w:bottom w:val="none" w:sz="0" w:space="0" w:color="auto"/>
            <w:right w:val="none" w:sz="0" w:space="0" w:color="auto"/>
          </w:divBdr>
        </w:div>
        <w:div w:id="1329822552">
          <w:marLeft w:val="0"/>
          <w:marRight w:val="0"/>
          <w:marTop w:val="0"/>
          <w:marBottom w:val="0"/>
          <w:divBdr>
            <w:top w:val="none" w:sz="0" w:space="0" w:color="auto"/>
            <w:left w:val="none" w:sz="0" w:space="0" w:color="auto"/>
            <w:bottom w:val="none" w:sz="0" w:space="0" w:color="auto"/>
            <w:right w:val="none" w:sz="0" w:space="0" w:color="auto"/>
          </w:divBdr>
        </w:div>
        <w:div w:id="2113352228">
          <w:marLeft w:val="0"/>
          <w:marRight w:val="0"/>
          <w:marTop w:val="0"/>
          <w:marBottom w:val="0"/>
          <w:divBdr>
            <w:top w:val="none" w:sz="0" w:space="0" w:color="auto"/>
            <w:left w:val="none" w:sz="0" w:space="0" w:color="auto"/>
            <w:bottom w:val="none" w:sz="0" w:space="0" w:color="auto"/>
            <w:right w:val="none" w:sz="0" w:space="0" w:color="auto"/>
          </w:divBdr>
        </w:div>
        <w:div w:id="354230939">
          <w:marLeft w:val="0"/>
          <w:marRight w:val="0"/>
          <w:marTop w:val="0"/>
          <w:marBottom w:val="0"/>
          <w:divBdr>
            <w:top w:val="none" w:sz="0" w:space="0" w:color="auto"/>
            <w:left w:val="none" w:sz="0" w:space="0" w:color="auto"/>
            <w:bottom w:val="none" w:sz="0" w:space="0" w:color="auto"/>
            <w:right w:val="none" w:sz="0" w:space="0" w:color="auto"/>
          </w:divBdr>
        </w:div>
        <w:div w:id="689572063">
          <w:marLeft w:val="0"/>
          <w:marRight w:val="0"/>
          <w:marTop w:val="0"/>
          <w:marBottom w:val="0"/>
          <w:divBdr>
            <w:top w:val="none" w:sz="0" w:space="0" w:color="auto"/>
            <w:left w:val="none" w:sz="0" w:space="0" w:color="auto"/>
            <w:bottom w:val="none" w:sz="0" w:space="0" w:color="auto"/>
            <w:right w:val="none" w:sz="0" w:space="0" w:color="auto"/>
          </w:divBdr>
        </w:div>
        <w:div w:id="1727953469">
          <w:marLeft w:val="0"/>
          <w:marRight w:val="0"/>
          <w:marTop w:val="0"/>
          <w:marBottom w:val="0"/>
          <w:divBdr>
            <w:top w:val="none" w:sz="0" w:space="0" w:color="auto"/>
            <w:left w:val="none" w:sz="0" w:space="0" w:color="auto"/>
            <w:bottom w:val="none" w:sz="0" w:space="0" w:color="auto"/>
            <w:right w:val="none" w:sz="0" w:space="0" w:color="auto"/>
          </w:divBdr>
        </w:div>
        <w:div w:id="445660480">
          <w:marLeft w:val="0"/>
          <w:marRight w:val="0"/>
          <w:marTop w:val="0"/>
          <w:marBottom w:val="0"/>
          <w:divBdr>
            <w:top w:val="none" w:sz="0" w:space="0" w:color="auto"/>
            <w:left w:val="none" w:sz="0" w:space="0" w:color="auto"/>
            <w:bottom w:val="none" w:sz="0" w:space="0" w:color="auto"/>
            <w:right w:val="none" w:sz="0" w:space="0" w:color="auto"/>
          </w:divBdr>
        </w:div>
        <w:div w:id="1258712786">
          <w:marLeft w:val="0"/>
          <w:marRight w:val="0"/>
          <w:marTop w:val="0"/>
          <w:marBottom w:val="0"/>
          <w:divBdr>
            <w:top w:val="none" w:sz="0" w:space="0" w:color="auto"/>
            <w:left w:val="none" w:sz="0" w:space="0" w:color="auto"/>
            <w:bottom w:val="none" w:sz="0" w:space="0" w:color="auto"/>
            <w:right w:val="none" w:sz="0" w:space="0" w:color="auto"/>
          </w:divBdr>
        </w:div>
        <w:div w:id="230165528">
          <w:marLeft w:val="0"/>
          <w:marRight w:val="0"/>
          <w:marTop w:val="0"/>
          <w:marBottom w:val="0"/>
          <w:divBdr>
            <w:top w:val="none" w:sz="0" w:space="0" w:color="auto"/>
            <w:left w:val="none" w:sz="0" w:space="0" w:color="auto"/>
            <w:bottom w:val="none" w:sz="0" w:space="0" w:color="auto"/>
            <w:right w:val="none" w:sz="0" w:space="0" w:color="auto"/>
          </w:divBdr>
        </w:div>
      </w:divsChild>
    </w:div>
    <w:div w:id="1914703239">
      <w:bodyDiv w:val="1"/>
      <w:marLeft w:val="0"/>
      <w:marRight w:val="0"/>
      <w:marTop w:val="0"/>
      <w:marBottom w:val="0"/>
      <w:divBdr>
        <w:top w:val="none" w:sz="0" w:space="0" w:color="auto"/>
        <w:left w:val="none" w:sz="0" w:space="0" w:color="auto"/>
        <w:bottom w:val="none" w:sz="0" w:space="0" w:color="auto"/>
        <w:right w:val="none" w:sz="0" w:space="0" w:color="auto"/>
      </w:divBdr>
    </w:div>
    <w:div w:id="1919903126">
      <w:bodyDiv w:val="1"/>
      <w:marLeft w:val="0"/>
      <w:marRight w:val="0"/>
      <w:marTop w:val="0"/>
      <w:marBottom w:val="0"/>
      <w:divBdr>
        <w:top w:val="none" w:sz="0" w:space="0" w:color="auto"/>
        <w:left w:val="none" w:sz="0" w:space="0" w:color="auto"/>
        <w:bottom w:val="none" w:sz="0" w:space="0" w:color="auto"/>
        <w:right w:val="none" w:sz="0" w:space="0" w:color="auto"/>
      </w:divBdr>
    </w:div>
    <w:div w:id="1944995469">
      <w:bodyDiv w:val="1"/>
      <w:marLeft w:val="0"/>
      <w:marRight w:val="0"/>
      <w:marTop w:val="0"/>
      <w:marBottom w:val="0"/>
      <w:divBdr>
        <w:top w:val="none" w:sz="0" w:space="0" w:color="auto"/>
        <w:left w:val="none" w:sz="0" w:space="0" w:color="auto"/>
        <w:bottom w:val="none" w:sz="0" w:space="0" w:color="auto"/>
        <w:right w:val="none" w:sz="0" w:space="0" w:color="auto"/>
      </w:divBdr>
    </w:div>
    <w:div w:id="1945069461">
      <w:bodyDiv w:val="1"/>
      <w:marLeft w:val="0"/>
      <w:marRight w:val="0"/>
      <w:marTop w:val="0"/>
      <w:marBottom w:val="0"/>
      <w:divBdr>
        <w:top w:val="none" w:sz="0" w:space="0" w:color="auto"/>
        <w:left w:val="none" w:sz="0" w:space="0" w:color="auto"/>
        <w:bottom w:val="none" w:sz="0" w:space="0" w:color="auto"/>
        <w:right w:val="none" w:sz="0" w:space="0" w:color="auto"/>
      </w:divBdr>
    </w:div>
    <w:div w:id="1945847080">
      <w:bodyDiv w:val="1"/>
      <w:marLeft w:val="0"/>
      <w:marRight w:val="0"/>
      <w:marTop w:val="0"/>
      <w:marBottom w:val="0"/>
      <w:divBdr>
        <w:top w:val="none" w:sz="0" w:space="0" w:color="auto"/>
        <w:left w:val="none" w:sz="0" w:space="0" w:color="auto"/>
        <w:bottom w:val="none" w:sz="0" w:space="0" w:color="auto"/>
        <w:right w:val="none" w:sz="0" w:space="0" w:color="auto"/>
      </w:divBdr>
    </w:div>
    <w:div w:id="1947425486">
      <w:bodyDiv w:val="1"/>
      <w:marLeft w:val="0"/>
      <w:marRight w:val="0"/>
      <w:marTop w:val="0"/>
      <w:marBottom w:val="0"/>
      <w:divBdr>
        <w:top w:val="none" w:sz="0" w:space="0" w:color="auto"/>
        <w:left w:val="none" w:sz="0" w:space="0" w:color="auto"/>
        <w:bottom w:val="none" w:sz="0" w:space="0" w:color="auto"/>
        <w:right w:val="none" w:sz="0" w:space="0" w:color="auto"/>
      </w:divBdr>
    </w:div>
    <w:div w:id="1958754014">
      <w:bodyDiv w:val="1"/>
      <w:marLeft w:val="0"/>
      <w:marRight w:val="0"/>
      <w:marTop w:val="0"/>
      <w:marBottom w:val="0"/>
      <w:divBdr>
        <w:top w:val="none" w:sz="0" w:space="0" w:color="auto"/>
        <w:left w:val="none" w:sz="0" w:space="0" w:color="auto"/>
        <w:bottom w:val="none" w:sz="0" w:space="0" w:color="auto"/>
        <w:right w:val="none" w:sz="0" w:space="0" w:color="auto"/>
      </w:divBdr>
      <w:divsChild>
        <w:div w:id="618494560">
          <w:marLeft w:val="0"/>
          <w:marRight w:val="0"/>
          <w:marTop w:val="0"/>
          <w:marBottom w:val="0"/>
          <w:divBdr>
            <w:top w:val="none" w:sz="0" w:space="0" w:color="auto"/>
            <w:left w:val="none" w:sz="0" w:space="0" w:color="auto"/>
            <w:bottom w:val="none" w:sz="0" w:space="0" w:color="auto"/>
            <w:right w:val="none" w:sz="0" w:space="0" w:color="auto"/>
          </w:divBdr>
        </w:div>
        <w:div w:id="1542939860">
          <w:marLeft w:val="0"/>
          <w:marRight w:val="0"/>
          <w:marTop w:val="0"/>
          <w:marBottom w:val="0"/>
          <w:divBdr>
            <w:top w:val="none" w:sz="0" w:space="0" w:color="auto"/>
            <w:left w:val="none" w:sz="0" w:space="0" w:color="auto"/>
            <w:bottom w:val="none" w:sz="0" w:space="0" w:color="auto"/>
            <w:right w:val="none" w:sz="0" w:space="0" w:color="auto"/>
          </w:divBdr>
        </w:div>
        <w:div w:id="789204682">
          <w:marLeft w:val="0"/>
          <w:marRight w:val="0"/>
          <w:marTop w:val="0"/>
          <w:marBottom w:val="0"/>
          <w:divBdr>
            <w:top w:val="none" w:sz="0" w:space="0" w:color="auto"/>
            <w:left w:val="none" w:sz="0" w:space="0" w:color="auto"/>
            <w:bottom w:val="none" w:sz="0" w:space="0" w:color="auto"/>
            <w:right w:val="none" w:sz="0" w:space="0" w:color="auto"/>
          </w:divBdr>
        </w:div>
        <w:div w:id="819537185">
          <w:marLeft w:val="0"/>
          <w:marRight w:val="0"/>
          <w:marTop w:val="0"/>
          <w:marBottom w:val="0"/>
          <w:divBdr>
            <w:top w:val="none" w:sz="0" w:space="0" w:color="auto"/>
            <w:left w:val="none" w:sz="0" w:space="0" w:color="auto"/>
            <w:bottom w:val="none" w:sz="0" w:space="0" w:color="auto"/>
            <w:right w:val="none" w:sz="0" w:space="0" w:color="auto"/>
          </w:divBdr>
        </w:div>
        <w:div w:id="2085757146">
          <w:marLeft w:val="0"/>
          <w:marRight w:val="0"/>
          <w:marTop w:val="0"/>
          <w:marBottom w:val="0"/>
          <w:divBdr>
            <w:top w:val="none" w:sz="0" w:space="0" w:color="auto"/>
            <w:left w:val="none" w:sz="0" w:space="0" w:color="auto"/>
            <w:bottom w:val="none" w:sz="0" w:space="0" w:color="auto"/>
            <w:right w:val="none" w:sz="0" w:space="0" w:color="auto"/>
          </w:divBdr>
        </w:div>
        <w:div w:id="1564632848">
          <w:marLeft w:val="0"/>
          <w:marRight w:val="0"/>
          <w:marTop w:val="0"/>
          <w:marBottom w:val="0"/>
          <w:divBdr>
            <w:top w:val="none" w:sz="0" w:space="0" w:color="auto"/>
            <w:left w:val="none" w:sz="0" w:space="0" w:color="auto"/>
            <w:bottom w:val="none" w:sz="0" w:space="0" w:color="auto"/>
            <w:right w:val="none" w:sz="0" w:space="0" w:color="auto"/>
          </w:divBdr>
        </w:div>
      </w:divsChild>
    </w:div>
    <w:div w:id="1958902673">
      <w:bodyDiv w:val="1"/>
      <w:marLeft w:val="0"/>
      <w:marRight w:val="0"/>
      <w:marTop w:val="0"/>
      <w:marBottom w:val="0"/>
      <w:divBdr>
        <w:top w:val="none" w:sz="0" w:space="0" w:color="auto"/>
        <w:left w:val="none" w:sz="0" w:space="0" w:color="auto"/>
        <w:bottom w:val="none" w:sz="0" w:space="0" w:color="auto"/>
        <w:right w:val="none" w:sz="0" w:space="0" w:color="auto"/>
      </w:divBdr>
    </w:div>
    <w:div w:id="1960066195">
      <w:bodyDiv w:val="1"/>
      <w:marLeft w:val="0"/>
      <w:marRight w:val="0"/>
      <w:marTop w:val="0"/>
      <w:marBottom w:val="0"/>
      <w:divBdr>
        <w:top w:val="none" w:sz="0" w:space="0" w:color="auto"/>
        <w:left w:val="none" w:sz="0" w:space="0" w:color="auto"/>
        <w:bottom w:val="none" w:sz="0" w:space="0" w:color="auto"/>
        <w:right w:val="none" w:sz="0" w:space="0" w:color="auto"/>
      </w:divBdr>
    </w:div>
    <w:div w:id="1962884315">
      <w:bodyDiv w:val="1"/>
      <w:marLeft w:val="0"/>
      <w:marRight w:val="0"/>
      <w:marTop w:val="0"/>
      <w:marBottom w:val="0"/>
      <w:divBdr>
        <w:top w:val="none" w:sz="0" w:space="0" w:color="auto"/>
        <w:left w:val="none" w:sz="0" w:space="0" w:color="auto"/>
        <w:bottom w:val="none" w:sz="0" w:space="0" w:color="auto"/>
        <w:right w:val="none" w:sz="0" w:space="0" w:color="auto"/>
      </w:divBdr>
    </w:div>
    <w:div w:id="1974561099">
      <w:bodyDiv w:val="1"/>
      <w:marLeft w:val="0"/>
      <w:marRight w:val="0"/>
      <w:marTop w:val="0"/>
      <w:marBottom w:val="0"/>
      <w:divBdr>
        <w:top w:val="none" w:sz="0" w:space="0" w:color="auto"/>
        <w:left w:val="none" w:sz="0" w:space="0" w:color="auto"/>
        <w:bottom w:val="none" w:sz="0" w:space="0" w:color="auto"/>
        <w:right w:val="none" w:sz="0" w:space="0" w:color="auto"/>
      </w:divBdr>
    </w:div>
    <w:div w:id="1975213568">
      <w:bodyDiv w:val="1"/>
      <w:marLeft w:val="0"/>
      <w:marRight w:val="0"/>
      <w:marTop w:val="0"/>
      <w:marBottom w:val="0"/>
      <w:divBdr>
        <w:top w:val="none" w:sz="0" w:space="0" w:color="auto"/>
        <w:left w:val="none" w:sz="0" w:space="0" w:color="auto"/>
        <w:bottom w:val="none" w:sz="0" w:space="0" w:color="auto"/>
        <w:right w:val="none" w:sz="0" w:space="0" w:color="auto"/>
      </w:divBdr>
    </w:div>
    <w:div w:id="1979987534">
      <w:bodyDiv w:val="1"/>
      <w:marLeft w:val="0"/>
      <w:marRight w:val="0"/>
      <w:marTop w:val="0"/>
      <w:marBottom w:val="0"/>
      <w:divBdr>
        <w:top w:val="none" w:sz="0" w:space="0" w:color="auto"/>
        <w:left w:val="none" w:sz="0" w:space="0" w:color="auto"/>
        <w:bottom w:val="none" w:sz="0" w:space="0" w:color="auto"/>
        <w:right w:val="none" w:sz="0" w:space="0" w:color="auto"/>
      </w:divBdr>
    </w:div>
    <w:div w:id="1992363330">
      <w:bodyDiv w:val="1"/>
      <w:marLeft w:val="0"/>
      <w:marRight w:val="0"/>
      <w:marTop w:val="0"/>
      <w:marBottom w:val="0"/>
      <w:divBdr>
        <w:top w:val="none" w:sz="0" w:space="0" w:color="auto"/>
        <w:left w:val="none" w:sz="0" w:space="0" w:color="auto"/>
        <w:bottom w:val="none" w:sz="0" w:space="0" w:color="auto"/>
        <w:right w:val="none" w:sz="0" w:space="0" w:color="auto"/>
      </w:divBdr>
    </w:div>
    <w:div w:id="1993479833">
      <w:bodyDiv w:val="1"/>
      <w:marLeft w:val="0"/>
      <w:marRight w:val="0"/>
      <w:marTop w:val="0"/>
      <w:marBottom w:val="0"/>
      <w:divBdr>
        <w:top w:val="none" w:sz="0" w:space="0" w:color="auto"/>
        <w:left w:val="none" w:sz="0" w:space="0" w:color="auto"/>
        <w:bottom w:val="none" w:sz="0" w:space="0" w:color="auto"/>
        <w:right w:val="none" w:sz="0" w:space="0" w:color="auto"/>
      </w:divBdr>
    </w:div>
    <w:div w:id="2002267693">
      <w:bodyDiv w:val="1"/>
      <w:marLeft w:val="0"/>
      <w:marRight w:val="0"/>
      <w:marTop w:val="0"/>
      <w:marBottom w:val="0"/>
      <w:divBdr>
        <w:top w:val="none" w:sz="0" w:space="0" w:color="auto"/>
        <w:left w:val="none" w:sz="0" w:space="0" w:color="auto"/>
        <w:bottom w:val="none" w:sz="0" w:space="0" w:color="auto"/>
        <w:right w:val="none" w:sz="0" w:space="0" w:color="auto"/>
      </w:divBdr>
    </w:div>
    <w:div w:id="2011104675">
      <w:bodyDiv w:val="1"/>
      <w:marLeft w:val="0"/>
      <w:marRight w:val="0"/>
      <w:marTop w:val="0"/>
      <w:marBottom w:val="0"/>
      <w:divBdr>
        <w:top w:val="none" w:sz="0" w:space="0" w:color="auto"/>
        <w:left w:val="none" w:sz="0" w:space="0" w:color="auto"/>
        <w:bottom w:val="none" w:sz="0" w:space="0" w:color="auto"/>
        <w:right w:val="none" w:sz="0" w:space="0" w:color="auto"/>
      </w:divBdr>
    </w:div>
    <w:div w:id="2016418935">
      <w:bodyDiv w:val="1"/>
      <w:marLeft w:val="0"/>
      <w:marRight w:val="0"/>
      <w:marTop w:val="0"/>
      <w:marBottom w:val="0"/>
      <w:divBdr>
        <w:top w:val="none" w:sz="0" w:space="0" w:color="auto"/>
        <w:left w:val="none" w:sz="0" w:space="0" w:color="auto"/>
        <w:bottom w:val="none" w:sz="0" w:space="0" w:color="auto"/>
        <w:right w:val="none" w:sz="0" w:space="0" w:color="auto"/>
      </w:divBdr>
    </w:div>
    <w:div w:id="2023360848">
      <w:bodyDiv w:val="1"/>
      <w:marLeft w:val="0"/>
      <w:marRight w:val="0"/>
      <w:marTop w:val="0"/>
      <w:marBottom w:val="0"/>
      <w:divBdr>
        <w:top w:val="none" w:sz="0" w:space="0" w:color="auto"/>
        <w:left w:val="none" w:sz="0" w:space="0" w:color="auto"/>
        <w:bottom w:val="none" w:sz="0" w:space="0" w:color="auto"/>
        <w:right w:val="none" w:sz="0" w:space="0" w:color="auto"/>
      </w:divBdr>
      <w:divsChild>
        <w:div w:id="100612767">
          <w:marLeft w:val="0"/>
          <w:marRight w:val="0"/>
          <w:marTop w:val="0"/>
          <w:marBottom w:val="0"/>
          <w:divBdr>
            <w:top w:val="none" w:sz="0" w:space="0" w:color="auto"/>
            <w:left w:val="none" w:sz="0" w:space="0" w:color="auto"/>
            <w:bottom w:val="single" w:sz="12" w:space="1" w:color="auto"/>
            <w:right w:val="none" w:sz="0" w:space="0" w:color="auto"/>
          </w:divBdr>
        </w:div>
      </w:divsChild>
    </w:div>
    <w:div w:id="2024504100">
      <w:bodyDiv w:val="1"/>
      <w:marLeft w:val="0"/>
      <w:marRight w:val="0"/>
      <w:marTop w:val="0"/>
      <w:marBottom w:val="0"/>
      <w:divBdr>
        <w:top w:val="none" w:sz="0" w:space="0" w:color="auto"/>
        <w:left w:val="none" w:sz="0" w:space="0" w:color="auto"/>
        <w:bottom w:val="none" w:sz="0" w:space="0" w:color="auto"/>
        <w:right w:val="none" w:sz="0" w:space="0" w:color="auto"/>
      </w:divBdr>
    </w:div>
    <w:div w:id="2039044772">
      <w:bodyDiv w:val="1"/>
      <w:marLeft w:val="0"/>
      <w:marRight w:val="0"/>
      <w:marTop w:val="0"/>
      <w:marBottom w:val="0"/>
      <w:divBdr>
        <w:top w:val="none" w:sz="0" w:space="0" w:color="auto"/>
        <w:left w:val="none" w:sz="0" w:space="0" w:color="auto"/>
        <w:bottom w:val="none" w:sz="0" w:space="0" w:color="auto"/>
        <w:right w:val="none" w:sz="0" w:space="0" w:color="auto"/>
      </w:divBdr>
    </w:div>
    <w:div w:id="2042120905">
      <w:bodyDiv w:val="1"/>
      <w:marLeft w:val="0"/>
      <w:marRight w:val="0"/>
      <w:marTop w:val="0"/>
      <w:marBottom w:val="0"/>
      <w:divBdr>
        <w:top w:val="none" w:sz="0" w:space="0" w:color="auto"/>
        <w:left w:val="none" w:sz="0" w:space="0" w:color="auto"/>
        <w:bottom w:val="none" w:sz="0" w:space="0" w:color="auto"/>
        <w:right w:val="none" w:sz="0" w:space="0" w:color="auto"/>
      </w:divBdr>
    </w:div>
    <w:div w:id="2042127949">
      <w:bodyDiv w:val="1"/>
      <w:marLeft w:val="0"/>
      <w:marRight w:val="0"/>
      <w:marTop w:val="0"/>
      <w:marBottom w:val="0"/>
      <w:divBdr>
        <w:top w:val="none" w:sz="0" w:space="0" w:color="auto"/>
        <w:left w:val="none" w:sz="0" w:space="0" w:color="auto"/>
        <w:bottom w:val="none" w:sz="0" w:space="0" w:color="auto"/>
        <w:right w:val="none" w:sz="0" w:space="0" w:color="auto"/>
      </w:divBdr>
    </w:div>
    <w:div w:id="2045209093">
      <w:bodyDiv w:val="1"/>
      <w:marLeft w:val="0"/>
      <w:marRight w:val="0"/>
      <w:marTop w:val="0"/>
      <w:marBottom w:val="0"/>
      <w:divBdr>
        <w:top w:val="none" w:sz="0" w:space="0" w:color="auto"/>
        <w:left w:val="none" w:sz="0" w:space="0" w:color="auto"/>
        <w:bottom w:val="none" w:sz="0" w:space="0" w:color="auto"/>
        <w:right w:val="none" w:sz="0" w:space="0" w:color="auto"/>
      </w:divBdr>
    </w:div>
    <w:div w:id="2046827336">
      <w:bodyDiv w:val="1"/>
      <w:marLeft w:val="0"/>
      <w:marRight w:val="0"/>
      <w:marTop w:val="0"/>
      <w:marBottom w:val="0"/>
      <w:divBdr>
        <w:top w:val="none" w:sz="0" w:space="0" w:color="auto"/>
        <w:left w:val="none" w:sz="0" w:space="0" w:color="auto"/>
        <w:bottom w:val="none" w:sz="0" w:space="0" w:color="auto"/>
        <w:right w:val="none" w:sz="0" w:space="0" w:color="auto"/>
      </w:divBdr>
    </w:div>
    <w:div w:id="2048336626">
      <w:bodyDiv w:val="1"/>
      <w:marLeft w:val="0"/>
      <w:marRight w:val="0"/>
      <w:marTop w:val="0"/>
      <w:marBottom w:val="0"/>
      <w:divBdr>
        <w:top w:val="none" w:sz="0" w:space="0" w:color="auto"/>
        <w:left w:val="none" w:sz="0" w:space="0" w:color="auto"/>
        <w:bottom w:val="none" w:sz="0" w:space="0" w:color="auto"/>
        <w:right w:val="none" w:sz="0" w:space="0" w:color="auto"/>
      </w:divBdr>
    </w:div>
    <w:div w:id="2048409469">
      <w:bodyDiv w:val="1"/>
      <w:marLeft w:val="0"/>
      <w:marRight w:val="0"/>
      <w:marTop w:val="0"/>
      <w:marBottom w:val="0"/>
      <w:divBdr>
        <w:top w:val="none" w:sz="0" w:space="0" w:color="auto"/>
        <w:left w:val="none" w:sz="0" w:space="0" w:color="auto"/>
        <w:bottom w:val="none" w:sz="0" w:space="0" w:color="auto"/>
        <w:right w:val="none" w:sz="0" w:space="0" w:color="auto"/>
      </w:divBdr>
    </w:div>
    <w:div w:id="2064019268">
      <w:bodyDiv w:val="1"/>
      <w:marLeft w:val="0"/>
      <w:marRight w:val="0"/>
      <w:marTop w:val="0"/>
      <w:marBottom w:val="0"/>
      <w:divBdr>
        <w:top w:val="none" w:sz="0" w:space="0" w:color="auto"/>
        <w:left w:val="none" w:sz="0" w:space="0" w:color="auto"/>
        <w:bottom w:val="none" w:sz="0" w:space="0" w:color="auto"/>
        <w:right w:val="none" w:sz="0" w:space="0" w:color="auto"/>
      </w:divBdr>
    </w:div>
    <w:div w:id="2087996076">
      <w:bodyDiv w:val="1"/>
      <w:marLeft w:val="0"/>
      <w:marRight w:val="0"/>
      <w:marTop w:val="0"/>
      <w:marBottom w:val="0"/>
      <w:divBdr>
        <w:top w:val="none" w:sz="0" w:space="0" w:color="auto"/>
        <w:left w:val="none" w:sz="0" w:space="0" w:color="auto"/>
        <w:bottom w:val="none" w:sz="0" w:space="0" w:color="auto"/>
        <w:right w:val="none" w:sz="0" w:space="0" w:color="auto"/>
      </w:divBdr>
    </w:div>
    <w:div w:id="2098019761">
      <w:bodyDiv w:val="1"/>
      <w:marLeft w:val="0"/>
      <w:marRight w:val="0"/>
      <w:marTop w:val="0"/>
      <w:marBottom w:val="0"/>
      <w:divBdr>
        <w:top w:val="none" w:sz="0" w:space="0" w:color="auto"/>
        <w:left w:val="none" w:sz="0" w:space="0" w:color="auto"/>
        <w:bottom w:val="none" w:sz="0" w:space="0" w:color="auto"/>
        <w:right w:val="none" w:sz="0" w:space="0" w:color="auto"/>
      </w:divBdr>
    </w:div>
    <w:div w:id="2099859469">
      <w:bodyDiv w:val="1"/>
      <w:marLeft w:val="0"/>
      <w:marRight w:val="0"/>
      <w:marTop w:val="0"/>
      <w:marBottom w:val="0"/>
      <w:divBdr>
        <w:top w:val="none" w:sz="0" w:space="0" w:color="auto"/>
        <w:left w:val="none" w:sz="0" w:space="0" w:color="auto"/>
        <w:bottom w:val="none" w:sz="0" w:space="0" w:color="auto"/>
        <w:right w:val="none" w:sz="0" w:space="0" w:color="auto"/>
      </w:divBdr>
    </w:div>
    <w:div w:id="2116821031">
      <w:bodyDiv w:val="1"/>
      <w:marLeft w:val="0"/>
      <w:marRight w:val="0"/>
      <w:marTop w:val="0"/>
      <w:marBottom w:val="0"/>
      <w:divBdr>
        <w:top w:val="none" w:sz="0" w:space="0" w:color="auto"/>
        <w:left w:val="none" w:sz="0" w:space="0" w:color="auto"/>
        <w:bottom w:val="none" w:sz="0" w:space="0" w:color="auto"/>
        <w:right w:val="none" w:sz="0" w:space="0" w:color="auto"/>
      </w:divBdr>
    </w:div>
    <w:div w:id="2139180780">
      <w:bodyDiv w:val="1"/>
      <w:marLeft w:val="0"/>
      <w:marRight w:val="0"/>
      <w:marTop w:val="0"/>
      <w:marBottom w:val="0"/>
      <w:divBdr>
        <w:top w:val="none" w:sz="0" w:space="0" w:color="auto"/>
        <w:left w:val="none" w:sz="0" w:space="0" w:color="auto"/>
        <w:bottom w:val="none" w:sz="0" w:space="0" w:color="auto"/>
        <w:right w:val="none" w:sz="0" w:space="0" w:color="auto"/>
      </w:divBdr>
    </w:div>
    <w:div w:id="2144806776">
      <w:bodyDiv w:val="1"/>
      <w:marLeft w:val="0"/>
      <w:marRight w:val="0"/>
      <w:marTop w:val="0"/>
      <w:marBottom w:val="0"/>
      <w:divBdr>
        <w:top w:val="none" w:sz="0" w:space="0" w:color="auto"/>
        <w:left w:val="none" w:sz="0" w:space="0" w:color="auto"/>
        <w:bottom w:val="none" w:sz="0" w:space="0" w:color="auto"/>
        <w:right w:val="none" w:sz="0" w:space="0" w:color="auto"/>
      </w:divBdr>
    </w:div>
    <w:div w:id="2145155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nference.coordinator@saces.org" TargetMode="External"/><Relationship Id="rId21" Type="http://schemas.openxmlformats.org/officeDocument/2006/relationships/hyperlink" Target="mailto:awards@saces.org" TargetMode="External"/><Relationship Id="rId42" Type="http://schemas.openxmlformats.org/officeDocument/2006/relationships/hyperlink" Target="mailto:tscjournal@saces.org" TargetMode="External"/><Relationship Id="rId47" Type="http://schemas.openxmlformats.org/officeDocument/2006/relationships/hyperlink" Target="mailto:collegein@saces.org" TargetMode="External"/><Relationship Id="rId63" Type="http://schemas.openxmlformats.org/officeDocument/2006/relationships/hyperlink" Target="mailto:womensin@saces.org" TargetMode="External"/><Relationship Id="rId68" Type="http://schemas.openxmlformats.org/officeDocument/2006/relationships/image" Target="media/image5.png"/><Relationship Id="rId84" Type="http://schemas.openxmlformats.org/officeDocument/2006/relationships/image" Target="media/image13.png"/><Relationship Id="rId89" Type="http://schemas.openxmlformats.org/officeDocument/2006/relationships/hyperlink" Target="https://creativecommons.org/licenses/by-nc-sa/3.0/" TargetMode="External"/><Relationship Id="rId16" Type="http://schemas.openxmlformats.org/officeDocument/2006/relationships/hyperlink" Target="mailto:president-elect@saces.org" TargetMode="External"/><Relationship Id="rId107" Type="http://schemas.openxmlformats.org/officeDocument/2006/relationships/hyperlink" Target="https://zoom.us/meeting/register/tJUscOCqqDkqE9ZVD61oZn12hNcmWi0p1k8h" TargetMode="External"/><Relationship Id="rId11" Type="http://schemas.openxmlformats.org/officeDocument/2006/relationships/hyperlink" Target="mailto:webinars@saces.org" TargetMode="External"/><Relationship Id="rId32" Type="http://schemas.openxmlformats.org/officeDocument/2006/relationships/hyperlink" Target="mailto:membership@saces.org" TargetMode="External"/><Relationship Id="rId37" Type="http://schemas.openxmlformats.org/officeDocument/2006/relationships/hyperlink" Target="mailto:newsletter@saces.org" TargetMode="External"/><Relationship Id="rId53" Type="http://schemas.openxmlformats.org/officeDocument/2006/relationships/hyperlink" Target="mailto:internationalin@saces.org" TargetMode="External"/><Relationship Id="rId58" Type="http://schemas.openxmlformats.org/officeDocument/2006/relationships/hyperlink" Target="mailto:servicein@saces.org" TargetMode="External"/><Relationship Id="rId74" Type="http://schemas.openxmlformats.org/officeDocument/2006/relationships/footer" Target="footer2.xml"/><Relationship Id="rId79" Type="http://schemas.openxmlformats.org/officeDocument/2006/relationships/image" Target="media/image9.jpeg"/><Relationship Id="rId102" Type="http://schemas.openxmlformats.org/officeDocument/2006/relationships/hyperlink" Target="https://us02web.zoom.us/meeting/register/tZcrcuqspzkqHNThQbI3i8fPCBB9UD8EslXg" TargetMode="External"/><Relationship Id="rId5" Type="http://schemas.openxmlformats.org/officeDocument/2006/relationships/webSettings" Target="webSettings.xml"/><Relationship Id="rId90" Type="http://schemas.openxmlformats.org/officeDocument/2006/relationships/image" Target="media/image15.jpeg"/><Relationship Id="rId95" Type="http://schemas.openxmlformats.org/officeDocument/2006/relationships/image" Target="media/image18.jpeg"/><Relationship Id="rId22" Type="http://schemas.openxmlformats.org/officeDocument/2006/relationships/hyperlink" Target="mailto:awards@saces.org" TargetMode="External"/><Relationship Id="rId27" Type="http://schemas.openxmlformats.org/officeDocument/2006/relationships/hyperlink" Target="mailto:grad.rep@saces.org" TargetMode="External"/><Relationship Id="rId43" Type="http://schemas.openxmlformats.org/officeDocument/2006/relationships/hyperlink" Target="mailto:publications@saces.org" TargetMode="External"/><Relationship Id="rId48" Type="http://schemas.openxmlformats.org/officeDocument/2006/relationships/hyperlink" Target="mailto:onlinein@saces.org" TargetMode="External"/><Relationship Id="rId64" Type="http://schemas.openxmlformats.org/officeDocument/2006/relationships/hyperlink" Target="mailto:womensin@saces.org" TargetMode="External"/><Relationship Id="rId69" Type="http://schemas.openxmlformats.org/officeDocument/2006/relationships/hyperlink" Target="http://saces.wildapricot.org/EmailTracker/LinkTracker.ashx?linkAndRecipientCode=2jSTZcdsCO%2boAVBVMXy9VhGj%2fVOltCxrbM4G1NTzQkQw3AcXuW7VijEfy6ojuzxn3JhjK7r2vGcAHYAuJvpbYYt69Wt9mbSR3gnrbboRsXk%3d" TargetMode="External"/><Relationship Id="rId80" Type="http://schemas.openxmlformats.org/officeDocument/2006/relationships/image" Target="media/image10.jpg"/><Relationship Id="rId85" Type="http://schemas.openxmlformats.org/officeDocument/2006/relationships/hyperlink" Target="https://doi:10.1002/jmcd.1204" TargetMode="External"/><Relationship Id="rId12" Type="http://schemas.openxmlformats.org/officeDocument/2006/relationships/hyperlink" Target="mailto:president@saces.org" TargetMode="External"/><Relationship Id="rId17" Type="http://schemas.openxmlformats.org/officeDocument/2006/relationships/hyperlink" Target="mailto:mailto:secretary@saces.org" TargetMode="External"/><Relationship Id="rId33" Type="http://schemas.openxmlformats.org/officeDocument/2006/relationships/hyperlink" Target="mailto:membership@saces.org" TargetMode="External"/><Relationship Id="rId38" Type="http://schemas.openxmlformats.org/officeDocument/2006/relationships/hyperlink" Target="mailto:webmaster@saces.org" TargetMode="External"/><Relationship Id="rId59" Type="http://schemas.openxmlformats.org/officeDocument/2006/relationships/hyperlink" Target="mailto:socialjusticein@saces.org" TargetMode="External"/><Relationship Id="rId103" Type="http://schemas.openxmlformats.org/officeDocument/2006/relationships/hyperlink" Target="https://zoom.us/meeting/register/tJIkce-gpjsoE9E1dAtmaasi--zp9SKYF7yD" TargetMode="External"/><Relationship Id="rId108" Type="http://schemas.openxmlformats.org/officeDocument/2006/relationships/hyperlink" Target="mailto:socialjusticein@saces.org" TargetMode="External"/><Relationship Id="rId54" Type="http://schemas.openxmlformats.org/officeDocument/2006/relationships/hyperlink" Target="mailto:multiculturalin@saces.org" TargetMode="External"/><Relationship Id="rId70" Type="http://schemas.openxmlformats.org/officeDocument/2006/relationships/hyperlink" Target="mailto:SACESwebinars@gmail.com" TargetMode="External"/><Relationship Id="rId75" Type="http://schemas.openxmlformats.org/officeDocument/2006/relationships/header" Target="header3.xml"/><Relationship Id="rId91" Type="http://schemas.openxmlformats.org/officeDocument/2006/relationships/hyperlink" Target="https://www.peoplematters.in/article/talent-acquisition/what-would-you-look-for-in-a-potential-hire-15946"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esident@saces.org" TargetMode="External"/><Relationship Id="rId23" Type="http://schemas.openxmlformats.org/officeDocument/2006/relationships/hyperlink" Target="mailto:awards@saces.org" TargetMode="External"/><Relationship Id="rId28" Type="http://schemas.openxmlformats.org/officeDocument/2006/relationships/hyperlink" Target="mailto:grad.rep@saces.org" TargetMode="External"/><Relationship Id="rId36" Type="http://schemas.openxmlformats.org/officeDocument/2006/relationships/hyperlink" Target="mailto:newsletter@saces.org" TargetMode="External"/><Relationship Id="rId49" Type="http://schemas.openxmlformats.org/officeDocument/2006/relationships/hyperlink" Target="mailto:onlineIN@saces.org" TargetMode="External"/><Relationship Id="rId57" Type="http://schemas.openxmlformats.org/officeDocument/2006/relationships/hyperlink" Target="mailto:servicein@saces.org" TargetMode="External"/><Relationship Id="rId106" Type="http://schemas.openxmlformats.org/officeDocument/2006/relationships/hyperlink" Target="https://zoom.us/meeting/register/tJYtdemrpjotH9D02EcecjGyT3uEoVkQEXW4" TargetMode="External"/><Relationship Id="rId10" Type="http://schemas.openxmlformats.org/officeDocument/2006/relationships/hyperlink" Target="mailto:tscjournal@saces.org" TargetMode="External"/><Relationship Id="rId31" Type="http://schemas.openxmlformats.org/officeDocument/2006/relationships/hyperlink" Target="mailto:social.media@saces.org" TargetMode="External"/><Relationship Id="rId44" Type="http://schemas.openxmlformats.org/officeDocument/2006/relationships/hyperlink" Target="mailto:mentalhealthin@saces.org" TargetMode="External"/><Relationship Id="rId52" Type="http://schemas.openxmlformats.org/officeDocument/2006/relationships/hyperlink" Target="mailto:internationalin@saces.org" TargetMode="External"/><Relationship Id="rId60" Type="http://schemas.openxmlformats.org/officeDocument/2006/relationships/hyperlink" Target="mailto:socialjusticein@saces.org" TargetMode="External"/><Relationship Id="rId65" Type="http://schemas.openxmlformats.org/officeDocument/2006/relationships/hyperlink" Target="mailto:technologyIN@saces.org" TargetMode="External"/><Relationship Id="rId73" Type="http://schemas.openxmlformats.org/officeDocument/2006/relationships/footer" Target="footer1.xml"/><Relationship Id="rId78" Type="http://schemas.openxmlformats.org/officeDocument/2006/relationships/image" Target="media/image8.jpeg"/><Relationship Id="rId81" Type="http://schemas.openxmlformats.org/officeDocument/2006/relationships/hyperlink" Target="https://www.rand.org/pubs/tools/TL221.html" TargetMode="External"/><Relationship Id="rId86" Type="http://schemas.openxmlformats.org/officeDocument/2006/relationships/image" Target="media/image14.jpg"/><Relationship Id="rId94" Type="http://schemas.openxmlformats.org/officeDocument/2006/relationships/image" Target="media/image17.jpeg"/><Relationship Id="rId99" Type="http://schemas.openxmlformats.org/officeDocument/2006/relationships/footer" Target="footer4.xml"/><Relationship Id="rId10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3.tiff"/><Relationship Id="rId18" Type="http://schemas.openxmlformats.org/officeDocument/2006/relationships/hyperlink" Target="http://treasurer@saces.org" TargetMode="External"/><Relationship Id="rId39" Type="http://schemas.openxmlformats.org/officeDocument/2006/relationships/hyperlink" Target="mailto:webinars@saces.org" TargetMode="External"/><Relationship Id="rId109" Type="http://schemas.openxmlformats.org/officeDocument/2006/relationships/fontTable" Target="fontTable.xml"/><Relationship Id="rId34" Type="http://schemas.openxmlformats.org/officeDocument/2006/relationships/hyperlink" Target="mailto:past-president@saces.org" TargetMode="External"/><Relationship Id="rId50" Type="http://schemas.openxmlformats.org/officeDocument/2006/relationships/hyperlink" Target="mailto:ethicsin@saces.org" TargetMode="External"/><Relationship Id="rId55" Type="http://schemas.openxmlformats.org/officeDocument/2006/relationships/hyperlink" Target="mailto:multiculturalin@saces.org" TargetMode="External"/><Relationship Id="rId76" Type="http://schemas.openxmlformats.org/officeDocument/2006/relationships/image" Target="media/image6.jpeg"/><Relationship Id="rId97" Type="http://schemas.openxmlformats.org/officeDocument/2006/relationships/header" Target="header5.xml"/><Relationship Id="rId104" Type="http://schemas.openxmlformats.org/officeDocument/2006/relationships/hyperlink" Target="https://zoom.us/meeting/register/tJUufuqsqz8jG9aPq_q7crpOP-RP8gtLpRKl" TargetMode="External"/><Relationship Id="rId7" Type="http://schemas.openxmlformats.org/officeDocument/2006/relationships/endnotes" Target="endnotes.xml"/><Relationship Id="rId71" Type="http://schemas.openxmlformats.org/officeDocument/2006/relationships/header" Target="header1.xml"/><Relationship Id="rId92" Type="http://schemas.openxmlformats.org/officeDocument/2006/relationships/hyperlink" Target="https://creativecommons.org/licenses/by-nc-sa/3.0/" TargetMode="External"/><Relationship Id="rId2" Type="http://schemas.openxmlformats.org/officeDocument/2006/relationships/numbering" Target="numbering.xml"/><Relationship Id="rId29" Type="http://schemas.openxmlformats.org/officeDocument/2006/relationships/hyperlink" Target="mailto:past-president@saces.org" TargetMode="External"/><Relationship Id="rId24" Type="http://schemas.openxmlformats.org/officeDocument/2006/relationships/hyperlink" Target="mailto:treasurer@saces.org" TargetMode="External"/><Relationship Id="rId40" Type="http://schemas.openxmlformats.org/officeDocument/2006/relationships/hyperlink" Target="mailto:webinars@saces.org" TargetMode="External"/><Relationship Id="rId45" Type="http://schemas.openxmlformats.org/officeDocument/2006/relationships/hyperlink" Target="mailto:mentalhealthin@saces.org" TargetMode="External"/><Relationship Id="rId66" Type="http://schemas.openxmlformats.org/officeDocument/2006/relationships/hyperlink" Target="mailto:technologyIN@saces.org" TargetMode="External"/><Relationship Id="rId87" Type="http://schemas.openxmlformats.org/officeDocument/2006/relationships/hyperlink" Target="https://www.peoplematters.in/article/talent-acquisition/what-would-you-look-for-in-a-potential-hire-15946" TargetMode="External"/><Relationship Id="rId110" Type="http://schemas.openxmlformats.org/officeDocument/2006/relationships/theme" Target="theme/theme1.xml"/><Relationship Id="rId61" Type="http://schemas.openxmlformats.org/officeDocument/2006/relationships/hyperlink" Target="mailto:supervisionin@saces.org" TargetMode="External"/><Relationship Id="rId82" Type="http://schemas.openxmlformats.org/officeDocument/2006/relationships/image" Target="media/image11.png"/><Relationship Id="rId19" Type="http://schemas.openxmlformats.org/officeDocument/2006/relationships/hyperlink" Target="mailto:grad.rep@saces.org" TargetMode="External"/><Relationship Id="rId14" Type="http://schemas.openxmlformats.org/officeDocument/2006/relationships/hyperlink" Target="mailto:past-president@saces.org" TargetMode="External"/><Relationship Id="rId30" Type="http://schemas.openxmlformats.org/officeDocument/2006/relationships/hyperlink" Target="mailto:social.media@saces.org" TargetMode="External"/><Relationship Id="rId35" Type="http://schemas.openxmlformats.org/officeDocument/2006/relationships/hyperlink" Target="mailto:past-president@saces.org" TargetMode="External"/><Relationship Id="rId56" Type="http://schemas.openxmlformats.org/officeDocument/2006/relationships/hyperlink" Target="mailto:schoolin@saces.org" TargetMode="External"/><Relationship Id="rId77" Type="http://schemas.openxmlformats.org/officeDocument/2006/relationships/image" Target="media/image7.jpeg"/><Relationship Id="rId100" Type="http://schemas.openxmlformats.org/officeDocument/2006/relationships/header" Target="header6.xml"/><Relationship Id="rId105" Type="http://schemas.openxmlformats.org/officeDocument/2006/relationships/hyperlink" Target="https://zoom.us/meeting/register/tJMqcOyqrzooGtcUXuIqMzfd8iSwmS25Qs9p" TargetMode="External"/><Relationship Id="rId8" Type="http://schemas.openxmlformats.org/officeDocument/2006/relationships/image" Target="media/image1.png"/><Relationship Id="rId51" Type="http://schemas.openxmlformats.org/officeDocument/2006/relationships/hyperlink" Target="mailto:ethicsin@saces.org" TargetMode="External"/><Relationship Id="rId72" Type="http://schemas.openxmlformats.org/officeDocument/2006/relationships/header" Target="header2.xml"/><Relationship Id="rId93" Type="http://schemas.openxmlformats.org/officeDocument/2006/relationships/image" Target="media/image16.jpeg"/><Relationship Id="rId98"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mailto:past-president@saces.org" TargetMode="External"/><Relationship Id="rId46" Type="http://schemas.openxmlformats.org/officeDocument/2006/relationships/hyperlink" Target="mailto:collegein@saces.org" TargetMode="External"/><Relationship Id="rId67" Type="http://schemas.openxmlformats.org/officeDocument/2006/relationships/image" Target="media/image4.jpeg"/><Relationship Id="rId20" Type="http://schemas.openxmlformats.org/officeDocument/2006/relationships/hyperlink" Target="mailto:grad.rep@saces.org" TargetMode="External"/><Relationship Id="rId41" Type="http://schemas.openxmlformats.org/officeDocument/2006/relationships/hyperlink" Target="mailto:tscjournal@saces.org" TargetMode="External"/><Relationship Id="rId62" Type="http://schemas.openxmlformats.org/officeDocument/2006/relationships/hyperlink" Target="mailto:supervisionin@saces.org" TargetMode="External"/><Relationship Id="rId83" Type="http://schemas.openxmlformats.org/officeDocument/2006/relationships/image" Target="media/image12.jpg"/><Relationship Id="rId88" Type="http://schemas.openxmlformats.org/officeDocument/2006/relationships/hyperlink" Target="https://www.peoplematters.in/article/talent-acquisition/what-would-you-look-for-in-a-potential-hire-15946"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Xia20</b:Tag>
    <b:SourceType>JournalArticle</b:SourceType>
    <b:Guid>{2F693A87-13AF-4E54-B631-91D02D85B203}</b:Guid>
    <b:Title>Survivors of COVID-19 are at high risk of posttraumatic stress disorder</b:Title>
    <b:JournalName>Global Health Research and Policy</b:JournalName>
    <b:Year>2020</b:Year>
    <b:Pages>1-3. doi.org/10.1186/s41256-020-00155-2</b:Pages>
    <b:Author>
      <b:Author>
        <b:NameList>
          <b:Person>
            <b:Last>Xiao</b:Last>
            <b:First>S.</b:First>
          </b:Person>
          <b:Person>
            <b:Last>Luo</b:Last>
            <b:First>D.</b:First>
          </b:Person>
          <b:Person>
            <b:Last>Xiao</b:Last>
            <b:First>Y.</b:First>
          </b:Person>
        </b:NameList>
      </b:Author>
    </b:Author>
    <b:RefOrder>1</b:RefOrder>
  </b:Source>
  <b:Source>
    <b:Tag>Tru20</b:Tag>
    <b:SourceType>JournalArticle</b:SourceType>
    <b:Guid>{FF358C7E-A9B6-443B-85EC-87949DE676FB}</b:Guid>
    <b:Title>Coronaviruses and people with intellectual disability: an exploratory data analysis</b:Title>
    <b:JournalName>Journal of Intellectual Disability Research</b:JournalName>
    <b:Year>2020</b:Year>
    <b:Pages>64 (7), 475-481. doi: 10.1111/jir.12730</b:Pages>
    <b:Author>
      <b:Author>
        <b:NameList>
          <b:Person>
            <b:Last>Trummers</b:Last>
            <b:First>J.</b:First>
          </b:Person>
          <b:Person>
            <b:Last>Catal</b:Last>
            <b:First>C.</b:First>
          </b:Person>
          <b:Person>
            <b:Last>Tobi</b:Last>
            <b:First>H.</b:First>
          </b:Person>
          <b:Person>
            <b:Last>Tekinerdogan</b:Last>
            <b:First>B.</b:First>
          </b:Person>
          <b:Person>
            <b:Last>Leusink</b:Last>
            <b:First>G.</b:First>
          </b:Person>
        </b:NameList>
      </b:Author>
    </b:Author>
    <b:RefOrder>2</b:RefOrder>
  </b:Source>
  <b:Source>
    <b:Tag>Lun20</b:Tag>
    <b:SourceType>JournalArticle</b:SourceType>
    <b:Guid>{32EE2882-1664-4143-B01A-FC894A788490}</b:Guid>
    <b:Title>Raising Awareness of Disabled Lives and Health Care Rationing During the COVID-19 Pandemic</b:Title>
    <b:JournalName>Psychological Trauma: Theory, Research, Practice, and Policy</b:JournalName>
    <b:Year>2020</b:Year>
    <b:Pages>1-3. Advance online publication. http://dx.doi.org/10.1037/tra0000673</b:Pages>
    <b:Author>
      <b:Author>
        <b:NameList>
          <b:Person>
            <b:Last>Lund</b:Last>
            <b:First>E.</b:First>
          </b:Person>
          <b:Person>
            <b:Last>Ayers</b:Last>
            <b:First>K.</b:First>
          </b:Person>
        </b:NameList>
      </b:Author>
    </b:Author>
    <b:RefOrder>3</b:RefOrder>
  </b:Source>
  <b:Source>
    <b:Tag>Umu20</b:Tag>
    <b:SourceType>JournalArticle</b:SourceType>
    <b:Guid>{684B9C34-2313-49EF-BC73-FB2753B1231C}</b:Guid>
    <b:Title>Examining the Impact of COVID-19 on Stress and Coping Strategies in Individuals With Disabilities and Chronic Conditions</b:Title>
    <b:JournalName>Rehabilitation Psychology</b:JournalName>
    <b:Year>2020</b:Year>
    <b:Pages>1-7. Advance online publication. http://dx.doi.org/10.1037/rep0000328</b:Pages>
    <b:Author>
      <b:Author>
        <b:NameList>
          <b:Person>
            <b:Last>Umucu</b:Last>
            <b:First>E.</b:First>
          </b:Person>
          <b:Person>
            <b:Last>Lee</b:Last>
            <b:First>B.</b:First>
          </b:Person>
        </b:NameList>
      </b:Author>
    </b:Author>
    <b:RefOrder>4</b:RefOrder>
  </b:Source>
  <b:Source>
    <b:Tag>Nat20</b:Tag>
    <b:SourceType>InternetSite</b:SourceType>
    <b:Guid>{E11987A2-524E-43C8-87B9-7EF0177BF3C4}</b:Guid>
    <b:Title>Evidence used to update the list of underlying medical conditions that increase a person’s risk of severe illness from COVID-19</b:Title>
    <b:Year>2020</b:Year>
    <b:Author>
      <b:Author>
        <b:Corporate>National Center for Immunization and Respiratory Diseases (NCIRD), Division of Viral Diseases</b:Corporate>
      </b:Author>
    </b:Author>
    <b:InternetSiteTitle>Center for Disease Control and Prevention: Coronavirus Disease 2019 (COVID-19)</b:InternetSiteTitle>
    <b:Month>June</b:Month>
    <b:Day>25</b:Day>
    <b:URL>https://www.cdc.gov/coronavirus/2019-ncov/need-extra-precautions/evidence-table.html</b:URL>
    <b:RefOrder>5</b:RefOrder>
  </b:Source>
  <b:Source>
    <b:Tag>Kup20</b:Tag>
    <b:SourceType>JournalArticle</b:SourceType>
    <b:Guid>{6911948C-3B1B-4447-A2F7-11983C0EDF87}</b:Guid>
    <b:Title>Disability-Inclusive COVID-19 Response: What it is, why it is important and what we can learn from the United Kingdom's response</b:Title>
    <b:JournalName>Wellcome Open Research</b:JournalName>
    <b:Year>2020</b:Year>
    <b:Pages>5 (79), 1-8. https://doi.org/10.12688/wellcomeopenres.15833.1</b:Pages>
    <b:Author>
      <b:Author>
        <b:NameList>
          <b:Person>
            <b:Last>Kuper</b:Last>
            <b:First>H.</b:First>
          </b:Person>
          <b:Person>
            <b:Last>Banks</b:Last>
            <b:First>L.</b:First>
          </b:Person>
          <b:Person>
            <b:Last>Bright</b:Last>
            <b:First>T.</b:First>
          </b:Person>
          <b:Person>
            <b:Last>Davey</b:Last>
            <b:First>C</b:First>
          </b:Person>
          <b:Person>
            <b:Last>Shakespeare</b:Last>
            <b:First>T.</b:First>
          </b:Person>
        </b:NameList>
      </b:Author>
    </b:Author>
    <b:RefOrder>6</b:RefOrder>
  </b:Source>
  <b:Source>
    <b:Tag>Otu20</b:Tag>
    <b:SourceType>JournalArticle</b:SourceType>
    <b:Guid>{48F0C20D-028B-4E55-AE85-FD27DA8FE256}</b:Guid>
    <b:Title>Mental health and psychosocial well‑being during the COVID‑19 pandemic: the invisible elephant in the room</b:Title>
    <b:Year>2020</b:Year>
    <b:Author>
      <b:Author>
        <b:NameList>
          <b:Person>
            <b:Last>Otu</b:Last>
            <b:First>A.</b:First>
          </b:Person>
          <b:Person>
            <b:Last>Charles</b:Last>
            <b:First>C.</b:First>
          </b:Person>
          <b:Person>
            <b:Last>Yaya</b:Last>
            <b:First>S.</b:First>
          </b:Person>
        </b:NameList>
      </b:Author>
    </b:Author>
    <b:JournalName>International Journal of Mental Health Systems</b:JournalName>
    <b:Pages>14 (38), 1-5. https://doi.org/10.1186/s13033-020-00371-w</b:Pages>
    <b:RefOrder>7</b:RefOrder>
  </b:Source>
  <b:Source>
    <b:Tag>Str04</b:Tag>
    <b:SourceType>JournalArticle</b:SourceType>
    <b:Guid>{E4B16EFB-12B7-4AC1-AE8B-D19042FC1327}</b:Guid>
    <b:Title>Mental Health Professionals’ Disability Competence: Measuring Self-Awareness, Perceived Knowledge, and Perceived Skills</b:Title>
    <b:JournalName>Rehabilitation Psychology</b:JournalName>
    <b:Year>2004</b:Year>
    <b:Pages>49 (4), 321-327</b:Pages>
    <b:Author>
      <b:Author>
        <b:NameList>
          <b:Person>
            <b:Last>Strike</b:Last>
            <b:First>D.</b:First>
          </b:Person>
          <b:Person>
            <b:Last>Skovholt</b:Last>
            <b:First>T.</b:First>
          </b:Person>
          <b:Person>
            <b:Last>Hummel</b:Last>
            <b:First>T.</b:First>
          </b:Person>
        </b:NameList>
      </b:Author>
    </b:Author>
    <b:RefOrder>8</b:RefOrder>
  </b:Source>
</b:Sources>
</file>

<file path=customXml/itemProps1.xml><?xml version="1.0" encoding="utf-8"?>
<ds:datastoreItem xmlns:ds="http://schemas.openxmlformats.org/officeDocument/2006/customXml" ds:itemID="{7263FD5D-672E-AB4E-A85F-C35A6CEC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7653</Words>
  <Characters>43627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2018-06-18T17:38:00Z</cp:lastPrinted>
  <dcterms:created xsi:type="dcterms:W3CDTF">2020-09-07T11:43:00Z</dcterms:created>
  <dcterms:modified xsi:type="dcterms:W3CDTF">2020-09-07T11:44:00Z</dcterms:modified>
</cp:coreProperties>
</file>